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E670" w14:textId="77777777" w:rsidR="007E67BE" w:rsidRDefault="007E67BE" w:rsidP="007E67BE">
      <w:pPr>
        <w:spacing w:line="140" w:lineRule="exact"/>
        <w:rPr>
          <w:rFonts w:eastAsia="等线"/>
          <w:b w:val="0"/>
          <w:szCs w:val="22"/>
        </w:rPr>
      </w:pPr>
      <w:bookmarkStart w:id="0" w:name="_Toc516815990"/>
      <w:bookmarkStart w:id="1" w:name="_Toc427670288"/>
      <w:bookmarkStart w:id="2" w:name="_Toc427669819"/>
      <w:bookmarkStart w:id="3" w:name="_Toc427324092"/>
      <w:bookmarkStart w:id="4" w:name="_Toc427669968"/>
    </w:p>
    <w:p w14:paraId="0BCB4A3B" w14:textId="77777777" w:rsidR="007E67BE" w:rsidRDefault="007E67BE" w:rsidP="007E67BE">
      <w:pPr>
        <w:spacing w:line="140" w:lineRule="exact"/>
      </w:pPr>
    </w:p>
    <w:p w14:paraId="10EB7082" w14:textId="77777777" w:rsidR="007E67BE" w:rsidRDefault="007E67BE" w:rsidP="007E67BE">
      <w:pPr>
        <w:spacing w:line="140" w:lineRule="exact"/>
      </w:pPr>
    </w:p>
    <w:p w14:paraId="3347F21C" w14:textId="77777777" w:rsidR="007E67BE" w:rsidRDefault="007E67BE" w:rsidP="007E67BE">
      <w:pPr>
        <w:spacing w:line="140" w:lineRule="exact"/>
      </w:pPr>
    </w:p>
    <w:p w14:paraId="6A1FEF91" w14:textId="77777777" w:rsidR="007E67BE" w:rsidRDefault="007E67BE" w:rsidP="007E67BE">
      <w:pPr>
        <w:spacing w:line="140" w:lineRule="exact"/>
      </w:pPr>
    </w:p>
    <w:p w14:paraId="66366DE2" w14:textId="77777777" w:rsidR="007E67BE" w:rsidRDefault="007E67BE" w:rsidP="007E67BE">
      <w:pPr>
        <w:spacing w:line="140" w:lineRule="exact"/>
      </w:pPr>
    </w:p>
    <w:p w14:paraId="512259A2" w14:textId="77777777" w:rsidR="007E67BE" w:rsidRDefault="007E67BE" w:rsidP="007E67BE">
      <w:pPr>
        <w:spacing w:line="140" w:lineRule="exact"/>
      </w:pPr>
    </w:p>
    <w:p w14:paraId="2DD57039" w14:textId="77777777" w:rsidR="007E67BE" w:rsidRDefault="007E67BE" w:rsidP="007E67BE">
      <w:pPr>
        <w:spacing w:line="140" w:lineRule="exact"/>
      </w:pPr>
    </w:p>
    <w:p w14:paraId="703F0269" w14:textId="77777777" w:rsidR="007E67BE" w:rsidRDefault="007E67BE" w:rsidP="007E67BE">
      <w:pPr>
        <w:spacing w:line="140" w:lineRule="exact"/>
      </w:pPr>
    </w:p>
    <w:p w14:paraId="3C4C6FD4" w14:textId="77777777" w:rsidR="007E67BE" w:rsidRDefault="007E67BE" w:rsidP="007E67BE">
      <w:pPr>
        <w:spacing w:line="140" w:lineRule="exact"/>
      </w:pPr>
    </w:p>
    <w:p w14:paraId="5B6AF141" w14:textId="77777777" w:rsidR="007E67BE" w:rsidRDefault="007E67BE" w:rsidP="007E67BE">
      <w:pPr>
        <w:spacing w:line="140" w:lineRule="exact"/>
      </w:pPr>
    </w:p>
    <w:p w14:paraId="30B63144" w14:textId="77777777" w:rsidR="007E67BE" w:rsidRDefault="007E67BE" w:rsidP="007E67BE">
      <w:pPr>
        <w:spacing w:line="140" w:lineRule="exact"/>
      </w:pPr>
    </w:p>
    <w:p w14:paraId="588CD1B2" w14:textId="77777777" w:rsidR="007E67BE" w:rsidRDefault="007E67BE" w:rsidP="007E67BE">
      <w:pPr>
        <w:spacing w:line="140" w:lineRule="exact"/>
      </w:pPr>
    </w:p>
    <w:p w14:paraId="2D558B42" w14:textId="77777777" w:rsidR="007E67BE" w:rsidRDefault="007E67BE" w:rsidP="007E67BE">
      <w:pPr>
        <w:spacing w:line="140" w:lineRule="exact"/>
      </w:pPr>
    </w:p>
    <w:p w14:paraId="45CC248A" w14:textId="77777777" w:rsidR="007E67BE" w:rsidRDefault="007E67BE" w:rsidP="007E67BE">
      <w:pPr>
        <w:spacing w:line="140" w:lineRule="exact"/>
      </w:pPr>
    </w:p>
    <w:p w14:paraId="43A29980" w14:textId="77777777" w:rsidR="007E67BE" w:rsidRDefault="007E67BE" w:rsidP="007E67BE">
      <w:pPr>
        <w:spacing w:line="140" w:lineRule="exact"/>
      </w:pPr>
    </w:p>
    <w:p w14:paraId="4FE79565" w14:textId="77777777" w:rsidR="007E67BE" w:rsidRDefault="007E67BE" w:rsidP="007E67BE">
      <w:pPr>
        <w:spacing w:line="140" w:lineRule="exact"/>
      </w:pPr>
    </w:p>
    <w:p w14:paraId="025B31FD" w14:textId="77777777" w:rsidR="007E67BE" w:rsidRDefault="007E67BE" w:rsidP="007E67BE">
      <w:pPr>
        <w:spacing w:line="140" w:lineRule="exact"/>
      </w:pPr>
    </w:p>
    <w:p w14:paraId="7F9978C5" w14:textId="77777777" w:rsidR="007E67BE" w:rsidRDefault="007E67BE" w:rsidP="007E67BE">
      <w:pPr>
        <w:spacing w:line="140" w:lineRule="exact"/>
      </w:pPr>
    </w:p>
    <w:p w14:paraId="3DBB10CF" w14:textId="77777777" w:rsidR="007E67BE" w:rsidRDefault="007E67BE" w:rsidP="007E67BE">
      <w:pPr>
        <w:spacing w:line="140" w:lineRule="exact"/>
      </w:pPr>
    </w:p>
    <w:p w14:paraId="4C80ADB0" w14:textId="77777777" w:rsidR="007E67BE" w:rsidRDefault="007E67BE" w:rsidP="007E67BE">
      <w:pPr>
        <w:spacing w:line="140" w:lineRule="exact"/>
      </w:pPr>
    </w:p>
    <w:p w14:paraId="7F9426A1" w14:textId="77777777" w:rsidR="007E67BE" w:rsidRDefault="007E67BE" w:rsidP="007E67BE">
      <w:pPr>
        <w:spacing w:line="140" w:lineRule="exact"/>
      </w:pPr>
    </w:p>
    <w:p w14:paraId="719AEBB1" w14:textId="77777777" w:rsidR="007E67BE" w:rsidRDefault="007E67BE" w:rsidP="007E67BE">
      <w:pPr>
        <w:spacing w:line="140" w:lineRule="exact"/>
      </w:pPr>
    </w:p>
    <w:p w14:paraId="5F50D338" w14:textId="77777777" w:rsidR="007E67BE" w:rsidRDefault="007E67BE" w:rsidP="007E67BE">
      <w:pPr>
        <w:spacing w:line="140" w:lineRule="exact"/>
      </w:pPr>
    </w:p>
    <w:p w14:paraId="3AC3F72B" w14:textId="77777777" w:rsidR="007E67BE" w:rsidRDefault="007E67BE" w:rsidP="007E67BE">
      <w:pPr>
        <w:spacing w:line="140" w:lineRule="exact"/>
      </w:pPr>
    </w:p>
    <w:p w14:paraId="0AEDEEB6" w14:textId="77777777" w:rsidR="007E67BE" w:rsidRDefault="007E67BE" w:rsidP="007E67BE">
      <w:pPr>
        <w:spacing w:line="200" w:lineRule="exact"/>
      </w:pPr>
    </w:p>
    <w:p w14:paraId="64EB7789" w14:textId="1FBC0511" w:rsidR="007E67BE" w:rsidRPr="002170ED" w:rsidRDefault="007E67BE" w:rsidP="007E67BE">
      <w:pPr>
        <w:spacing w:line="600" w:lineRule="exact"/>
        <w:ind w:firstLineChars="100" w:firstLine="320"/>
        <w:rPr>
          <w:rFonts w:ascii="仿宋" w:eastAsia="仿宋" w:hAnsi="仿宋"/>
          <w:b w:val="0"/>
          <w:sz w:val="32"/>
          <w:szCs w:val="32"/>
        </w:rPr>
      </w:pPr>
      <w:r w:rsidRPr="002170ED">
        <w:rPr>
          <w:rFonts w:ascii="仿宋" w:eastAsia="仿宋" w:hAnsi="仿宋" w:hint="eastAsia"/>
          <w:b w:val="0"/>
          <w:sz w:val="32"/>
          <w:szCs w:val="32"/>
        </w:rPr>
        <w:t>上外研〔2018〕</w:t>
      </w:r>
      <w:r w:rsidR="00167979">
        <w:rPr>
          <w:rFonts w:ascii="仿宋" w:eastAsia="仿宋" w:hAnsi="仿宋" w:hint="eastAsia"/>
          <w:b w:val="0"/>
          <w:sz w:val="32"/>
          <w:szCs w:val="32"/>
        </w:rPr>
        <w:t>1</w:t>
      </w:r>
      <w:r w:rsidR="00167979">
        <w:rPr>
          <w:rFonts w:ascii="仿宋" w:eastAsia="仿宋" w:hAnsi="仿宋"/>
          <w:b w:val="0"/>
          <w:sz w:val="32"/>
          <w:szCs w:val="32"/>
        </w:rPr>
        <w:t>7</w:t>
      </w:r>
      <w:r w:rsidRPr="002170ED">
        <w:rPr>
          <w:rFonts w:ascii="仿宋" w:eastAsia="仿宋" w:hAnsi="仿宋" w:hint="eastAsia"/>
          <w:b w:val="0"/>
          <w:sz w:val="32"/>
          <w:szCs w:val="32"/>
        </w:rPr>
        <w:t>号                签发人：</w:t>
      </w:r>
      <w:r w:rsidR="002170ED" w:rsidRPr="002170ED">
        <w:rPr>
          <w:rFonts w:ascii="楷体" w:eastAsia="楷体" w:hAnsi="楷体" w:hint="eastAsia"/>
          <w:b w:val="0"/>
          <w:sz w:val="32"/>
          <w:szCs w:val="32"/>
        </w:rPr>
        <w:t>李岩松</w:t>
      </w:r>
      <w:r w:rsidRPr="002170ED">
        <w:rPr>
          <w:rFonts w:ascii="楷体" w:eastAsia="楷体" w:hAnsi="楷体" w:hint="eastAsia"/>
          <w:b w:val="0"/>
          <w:sz w:val="32"/>
          <w:szCs w:val="32"/>
        </w:rPr>
        <w:t xml:space="preserve">  </w:t>
      </w:r>
    </w:p>
    <w:p w14:paraId="38559E2F" w14:textId="77777777" w:rsidR="007E67BE" w:rsidRDefault="007E67BE" w:rsidP="007E67BE">
      <w:pPr>
        <w:spacing w:line="440" w:lineRule="exact"/>
        <w:jc w:val="left"/>
        <w:rPr>
          <w:b w:val="0"/>
          <w:sz w:val="28"/>
          <w:szCs w:val="28"/>
        </w:rPr>
      </w:pPr>
    </w:p>
    <w:p w14:paraId="47A23BA1" w14:textId="77777777" w:rsidR="007E67BE" w:rsidRDefault="007E67BE" w:rsidP="007E67BE">
      <w:pPr>
        <w:spacing w:line="440" w:lineRule="exact"/>
        <w:jc w:val="left"/>
        <w:rPr>
          <w:b w:val="0"/>
          <w:sz w:val="28"/>
          <w:szCs w:val="28"/>
        </w:rPr>
      </w:pPr>
    </w:p>
    <w:p w14:paraId="35D65F10" w14:textId="7B7F8172" w:rsidR="007E67BE" w:rsidRDefault="007E67BE" w:rsidP="007E67BE">
      <w:pPr>
        <w:jc w:val="center"/>
        <w:rPr>
          <w:rFonts w:eastAsia="方正小标宋简体"/>
          <w:b w:val="0"/>
          <w:sz w:val="44"/>
          <w:szCs w:val="44"/>
        </w:rPr>
      </w:pPr>
      <w:r>
        <w:rPr>
          <w:rFonts w:eastAsia="方正小标宋简体" w:hint="eastAsia"/>
          <w:b w:val="0"/>
          <w:sz w:val="44"/>
          <w:szCs w:val="44"/>
        </w:rPr>
        <w:t>关于</w:t>
      </w:r>
      <w:r w:rsidR="005639A5">
        <w:rPr>
          <w:rFonts w:eastAsia="方正小标宋简体" w:hint="eastAsia"/>
          <w:b w:val="0"/>
          <w:sz w:val="44"/>
          <w:szCs w:val="44"/>
        </w:rPr>
        <w:t>修订</w:t>
      </w:r>
      <w:r>
        <w:rPr>
          <w:rFonts w:eastAsia="方正小标宋简体" w:hint="eastAsia"/>
          <w:b w:val="0"/>
          <w:sz w:val="44"/>
          <w:szCs w:val="44"/>
        </w:rPr>
        <w:t>《</w:t>
      </w:r>
      <w:r w:rsidR="00F1125F" w:rsidRPr="00F1125F">
        <w:rPr>
          <w:rFonts w:eastAsia="方正小标宋简体" w:hint="eastAsia"/>
          <w:b w:val="0"/>
          <w:sz w:val="44"/>
          <w:szCs w:val="44"/>
        </w:rPr>
        <w:t>上海外国语大学博士研究生国（境）外访学资助实施办法</w:t>
      </w:r>
      <w:r>
        <w:rPr>
          <w:rFonts w:eastAsia="方正小标宋简体" w:hint="eastAsia"/>
          <w:b w:val="0"/>
          <w:sz w:val="44"/>
          <w:szCs w:val="44"/>
        </w:rPr>
        <w:t>》的通知</w:t>
      </w:r>
    </w:p>
    <w:p w14:paraId="7C09BEE7" w14:textId="77777777" w:rsidR="007E67BE" w:rsidRDefault="007E67BE" w:rsidP="007E67BE">
      <w:pPr>
        <w:spacing w:line="560" w:lineRule="exact"/>
        <w:jc w:val="center"/>
        <w:rPr>
          <w:rFonts w:eastAsia="方正小标宋简体"/>
          <w:color w:val="000000"/>
          <w:sz w:val="44"/>
          <w:szCs w:val="44"/>
        </w:rPr>
      </w:pPr>
    </w:p>
    <w:p w14:paraId="1CED98CF" w14:textId="77777777" w:rsidR="007E67BE" w:rsidRDefault="007E67BE" w:rsidP="007E67BE">
      <w:pPr>
        <w:spacing w:line="560" w:lineRule="exact"/>
        <w:rPr>
          <w:rFonts w:ascii="仿宋" w:eastAsia="仿宋" w:hAnsi="仿宋"/>
          <w:b w:val="0"/>
          <w:color w:val="000000"/>
          <w:sz w:val="32"/>
          <w:szCs w:val="32"/>
        </w:rPr>
      </w:pPr>
      <w:r>
        <w:rPr>
          <w:rFonts w:ascii="仿宋" w:eastAsia="仿宋" w:hAnsi="仿宋" w:hint="eastAsia"/>
          <w:b w:val="0"/>
          <w:color w:val="000000"/>
          <w:sz w:val="32"/>
          <w:szCs w:val="32"/>
        </w:rPr>
        <w:t>各单位：</w:t>
      </w:r>
    </w:p>
    <w:p w14:paraId="19D239D2" w14:textId="2E7B38E2" w:rsidR="005639A5" w:rsidRDefault="005639A5" w:rsidP="005639A5">
      <w:pPr>
        <w:spacing w:line="600" w:lineRule="exact"/>
        <w:ind w:firstLineChars="200" w:firstLine="640"/>
        <w:rPr>
          <w:rFonts w:ascii="仿宋" w:eastAsia="仿宋" w:hAnsi="仿宋"/>
          <w:color w:val="000000"/>
          <w:sz w:val="32"/>
          <w:szCs w:val="32"/>
        </w:rPr>
      </w:pPr>
      <w:r>
        <w:rPr>
          <w:rFonts w:ascii="仿宋" w:eastAsia="仿宋" w:hAnsi="仿宋" w:hint="eastAsia"/>
          <w:b w:val="0"/>
          <w:color w:val="000000"/>
          <w:sz w:val="32"/>
          <w:szCs w:val="32"/>
        </w:rPr>
        <w:t>《</w:t>
      </w:r>
      <w:r w:rsidRPr="00F1125F">
        <w:rPr>
          <w:rFonts w:ascii="仿宋" w:eastAsia="仿宋" w:hAnsi="仿宋" w:hint="eastAsia"/>
          <w:b w:val="0"/>
          <w:color w:val="000000"/>
          <w:sz w:val="32"/>
          <w:szCs w:val="32"/>
        </w:rPr>
        <w:t>上海外国语大学博士研究生国（境）外访学资助实施办法</w:t>
      </w:r>
      <w:r>
        <w:rPr>
          <w:rFonts w:ascii="仿宋" w:eastAsia="仿宋" w:hAnsi="仿宋" w:hint="eastAsia"/>
          <w:b w:val="0"/>
          <w:color w:val="000000"/>
          <w:sz w:val="32"/>
          <w:szCs w:val="32"/>
        </w:rPr>
        <w:t>》</w:t>
      </w:r>
      <w:r>
        <w:rPr>
          <w:rFonts w:ascii="仿宋" w:eastAsia="仿宋" w:hAnsi="仿宋" w:hint="eastAsia"/>
          <w:b w:val="0"/>
          <w:sz w:val="32"/>
          <w:szCs w:val="32"/>
        </w:rPr>
        <w:t>已经2018年第十九次校长办公会议审议通过，现予公布，</w:t>
      </w:r>
      <w:r>
        <w:rPr>
          <w:rFonts w:ascii="仿宋" w:eastAsia="仿宋" w:hAnsi="仿宋" w:hint="eastAsia"/>
          <w:b w:val="0"/>
          <w:color w:val="000000"/>
          <w:sz w:val="32"/>
          <w:szCs w:val="32"/>
        </w:rPr>
        <w:t>自2018年9月10日起施行。</w:t>
      </w:r>
    </w:p>
    <w:p w14:paraId="3100ED47" w14:textId="77777777" w:rsidR="005639A5" w:rsidRDefault="005639A5" w:rsidP="005639A5">
      <w:pPr>
        <w:spacing w:line="600" w:lineRule="exact"/>
        <w:ind w:firstLineChars="200" w:firstLine="640"/>
        <w:rPr>
          <w:rFonts w:ascii="仿宋" w:eastAsia="仿宋" w:hAnsi="仿宋"/>
          <w:b w:val="0"/>
          <w:color w:val="000000"/>
          <w:sz w:val="32"/>
          <w:szCs w:val="32"/>
        </w:rPr>
      </w:pPr>
      <w:r>
        <w:rPr>
          <w:rFonts w:ascii="仿宋" w:eastAsia="仿宋" w:hAnsi="仿宋" w:hint="eastAsia"/>
          <w:b w:val="0"/>
          <w:color w:val="000000"/>
          <w:sz w:val="32"/>
          <w:szCs w:val="32"/>
        </w:rPr>
        <w:t>特此通知。</w:t>
      </w:r>
    </w:p>
    <w:p w14:paraId="0DD360FC" w14:textId="77777777" w:rsidR="00F1125F" w:rsidRDefault="00F1125F" w:rsidP="007E67BE">
      <w:pPr>
        <w:spacing w:line="600" w:lineRule="exact"/>
        <w:ind w:firstLineChars="200" w:firstLine="640"/>
        <w:rPr>
          <w:rFonts w:ascii="仿宋" w:eastAsia="仿宋" w:hAnsi="仿宋"/>
          <w:b w:val="0"/>
          <w:color w:val="000000"/>
          <w:sz w:val="32"/>
          <w:szCs w:val="32"/>
        </w:rPr>
      </w:pPr>
    </w:p>
    <w:p w14:paraId="012DD6BA" w14:textId="7982368E" w:rsidR="007E67BE" w:rsidRDefault="007E67BE" w:rsidP="007E67BE">
      <w:pPr>
        <w:spacing w:line="480" w:lineRule="exact"/>
        <w:ind w:rightChars="-162" w:right="-342" w:firstLineChars="200" w:firstLine="640"/>
        <w:jc w:val="left"/>
        <w:rPr>
          <w:rFonts w:ascii="仿宋" w:eastAsia="仿宋" w:hAnsi="仿宋"/>
          <w:b w:val="0"/>
          <w:sz w:val="32"/>
          <w:szCs w:val="32"/>
        </w:rPr>
      </w:pPr>
      <w:r>
        <w:rPr>
          <w:rFonts w:ascii="仿宋" w:eastAsia="仿宋" w:hAnsi="仿宋" w:hint="eastAsia"/>
          <w:b w:val="0"/>
          <w:sz w:val="32"/>
          <w:szCs w:val="32"/>
        </w:rPr>
        <w:t>附件：《</w:t>
      </w:r>
      <w:r w:rsidR="00F1125F" w:rsidRPr="00F1125F">
        <w:rPr>
          <w:rFonts w:ascii="仿宋" w:eastAsia="仿宋" w:hAnsi="仿宋" w:hint="eastAsia"/>
          <w:b w:val="0"/>
          <w:color w:val="000000"/>
          <w:sz w:val="32"/>
          <w:szCs w:val="32"/>
        </w:rPr>
        <w:t>上海外国语大学博士研究生国（境）外访学资助实施办法</w:t>
      </w:r>
      <w:r>
        <w:rPr>
          <w:rFonts w:ascii="仿宋" w:eastAsia="仿宋" w:hAnsi="仿宋" w:hint="eastAsia"/>
          <w:b w:val="0"/>
          <w:sz w:val="32"/>
          <w:szCs w:val="32"/>
        </w:rPr>
        <w:t>》</w:t>
      </w:r>
    </w:p>
    <w:p w14:paraId="6DE0BC49" w14:textId="77777777" w:rsidR="007E67BE" w:rsidRDefault="007E67BE" w:rsidP="007E67BE">
      <w:pPr>
        <w:spacing w:line="480" w:lineRule="exact"/>
        <w:ind w:rightChars="-162" w:right="-342"/>
        <w:jc w:val="center"/>
        <w:rPr>
          <w:rFonts w:ascii="仿宋" w:eastAsia="仿宋" w:hAnsi="仿宋"/>
          <w:b w:val="0"/>
          <w:sz w:val="32"/>
          <w:szCs w:val="32"/>
        </w:rPr>
      </w:pPr>
    </w:p>
    <w:p w14:paraId="61A43E4B" w14:textId="77777777" w:rsidR="007E67BE" w:rsidRDefault="007E67BE" w:rsidP="007E67BE">
      <w:pPr>
        <w:wordWrap w:val="0"/>
        <w:spacing w:line="480" w:lineRule="exact"/>
        <w:ind w:right="320" w:firstLineChars="200" w:firstLine="640"/>
        <w:jc w:val="right"/>
        <w:rPr>
          <w:rFonts w:ascii="仿宋" w:eastAsia="仿宋" w:hAnsi="仿宋"/>
          <w:b w:val="0"/>
          <w:sz w:val="32"/>
          <w:szCs w:val="32"/>
        </w:rPr>
      </w:pPr>
      <w:r>
        <w:rPr>
          <w:rFonts w:ascii="仿宋" w:eastAsia="仿宋" w:hAnsi="仿宋" w:hint="eastAsia"/>
          <w:b w:val="0"/>
          <w:sz w:val="32"/>
          <w:szCs w:val="32"/>
        </w:rPr>
        <w:t xml:space="preserve">上海外国语大学 </w:t>
      </w:r>
    </w:p>
    <w:p w14:paraId="74F6B429" w14:textId="5941E93B" w:rsidR="007E67BE" w:rsidRDefault="007E67BE" w:rsidP="007E67BE">
      <w:pPr>
        <w:ind w:firstLineChars="1700" w:firstLine="5440"/>
        <w:rPr>
          <w:rFonts w:ascii="仿宋" w:eastAsia="仿宋" w:hAnsi="仿宋"/>
          <w:b w:val="0"/>
          <w:sz w:val="32"/>
          <w:szCs w:val="32"/>
        </w:rPr>
      </w:pPr>
      <w:r>
        <w:rPr>
          <w:rFonts w:ascii="仿宋" w:eastAsia="仿宋" w:hAnsi="仿宋" w:hint="eastAsia"/>
          <w:b w:val="0"/>
          <w:sz w:val="32"/>
          <w:szCs w:val="32"/>
        </w:rPr>
        <w:t>2018年9月</w:t>
      </w:r>
      <w:r w:rsidR="005639A5">
        <w:rPr>
          <w:rFonts w:ascii="仿宋" w:eastAsia="仿宋" w:hAnsi="仿宋" w:hint="eastAsia"/>
          <w:b w:val="0"/>
          <w:sz w:val="32"/>
          <w:szCs w:val="32"/>
        </w:rPr>
        <w:t>10</w:t>
      </w:r>
      <w:r>
        <w:rPr>
          <w:rFonts w:ascii="仿宋" w:eastAsia="仿宋" w:hAnsi="仿宋" w:hint="eastAsia"/>
          <w:b w:val="0"/>
          <w:sz w:val="32"/>
          <w:szCs w:val="32"/>
        </w:rPr>
        <w:t>日</w:t>
      </w:r>
    </w:p>
    <w:p w14:paraId="631B73D3" w14:textId="23562709" w:rsidR="007E67BE" w:rsidRPr="007E67BE" w:rsidRDefault="007E67BE" w:rsidP="007E67BE">
      <w:pPr>
        <w:spacing w:line="400" w:lineRule="exact"/>
        <w:rPr>
          <w:rFonts w:ascii="仿宋" w:eastAsia="仿宋" w:hAnsi="仿宋"/>
          <w:sz w:val="32"/>
          <w:szCs w:val="32"/>
        </w:rPr>
      </w:pPr>
      <w:r w:rsidRPr="007E67BE">
        <w:rPr>
          <w:rFonts w:ascii="仿宋" w:eastAsia="仿宋" w:hAnsi="仿宋" w:hint="eastAsia"/>
          <w:sz w:val="32"/>
          <w:szCs w:val="32"/>
        </w:rPr>
        <w:lastRenderedPageBreak/>
        <w:t>附件</w:t>
      </w:r>
    </w:p>
    <w:p w14:paraId="3B245B1D" w14:textId="77777777" w:rsidR="007E67BE" w:rsidRDefault="007E67BE" w:rsidP="007E67BE">
      <w:pPr>
        <w:spacing w:line="400" w:lineRule="exact"/>
        <w:jc w:val="center"/>
        <w:rPr>
          <w:rFonts w:ascii="华文新魏" w:eastAsia="华文新魏"/>
          <w:b w:val="0"/>
          <w:sz w:val="32"/>
          <w:szCs w:val="32"/>
        </w:rPr>
      </w:pPr>
    </w:p>
    <w:p w14:paraId="1C3ECE6F" w14:textId="27C59CC2" w:rsidR="005971AD" w:rsidRPr="007E67BE" w:rsidRDefault="00A810AD" w:rsidP="007E67BE">
      <w:pPr>
        <w:spacing w:line="400" w:lineRule="exact"/>
        <w:jc w:val="center"/>
        <w:rPr>
          <w:rFonts w:ascii="华文新魏" w:eastAsia="华文新魏"/>
          <w:b w:val="0"/>
          <w:sz w:val="32"/>
          <w:szCs w:val="32"/>
        </w:rPr>
      </w:pPr>
      <w:r w:rsidRPr="007E67BE">
        <w:rPr>
          <w:rFonts w:ascii="华文新魏" w:eastAsia="华文新魏" w:hint="eastAsia"/>
          <w:b w:val="0"/>
          <w:sz w:val="32"/>
          <w:szCs w:val="32"/>
        </w:rPr>
        <w:t>上海外国语大学</w:t>
      </w:r>
      <w:r w:rsidR="006F049E" w:rsidRPr="007E67BE">
        <w:rPr>
          <w:rFonts w:ascii="华文新魏" w:eastAsia="华文新魏" w:hint="eastAsia"/>
          <w:b w:val="0"/>
          <w:sz w:val="32"/>
          <w:szCs w:val="32"/>
        </w:rPr>
        <w:t>博士研究生国（境）外访学资助实施办法</w:t>
      </w:r>
      <w:bookmarkEnd w:id="0"/>
    </w:p>
    <w:p w14:paraId="5ED43D87" w14:textId="7C09AE14" w:rsidR="0075417B" w:rsidRPr="00FD3D5D" w:rsidRDefault="00FD3D5D" w:rsidP="000C1F98">
      <w:pPr>
        <w:spacing w:line="400" w:lineRule="exact"/>
        <w:jc w:val="center"/>
        <w:rPr>
          <w:rFonts w:ascii="华文新魏" w:eastAsia="华文新魏"/>
          <w:b w:val="0"/>
          <w:color w:val="FF0000"/>
          <w:sz w:val="24"/>
          <w:szCs w:val="24"/>
        </w:rPr>
      </w:pPr>
      <w:r w:rsidRPr="00FD3D5D">
        <w:rPr>
          <w:rFonts w:ascii="华文新魏" w:eastAsia="华文新魏" w:hint="eastAsia"/>
          <w:b w:val="0"/>
          <w:sz w:val="24"/>
          <w:szCs w:val="24"/>
        </w:rPr>
        <w:t>（</w:t>
      </w:r>
      <w:r w:rsidR="00CC346D" w:rsidRPr="00FD3D5D">
        <w:rPr>
          <w:rFonts w:ascii="华文新魏" w:eastAsia="华文新魏" w:hint="eastAsia"/>
          <w:b w:val="0"/>
          <w:sz w:val="24"/>
          <w:szCs w:val="24"/>
        </w:rPr>
        <w:t>上外办〔2012〕51号</w:t>
      </w:r>
      <w:r w:rsidRPr="00FD3D5D">
        <w:rPr>
          <w:rFonts w:ascii="华文新魏" w:eastAsia="华文新魏" w:hint="eastAsia"/>
          <w:b w:val="0"/>
          <w:sz w:val="24"/>
          <w:szCs w:val="24"/>
        </w:rPr>
        <w:t>文，上外研〔2018〕</w:t>
      </w:r>
      <w:r w:rsidR="00167979">
        <w:rPr>
          <w:rFonts w:ascii="华文新魏" w:eastAsia="华文新魏" w:hint="eastAsia"/>
          <w:b w:val="0"/>
          <w:sz w:val="24"/>
          <w:szCs w:val="24"/>
        </w:rPr>
        <w:t>1</w:t>
      </w:r>
      <w:r w:rsidR="00167979">
        <w:rPr>
          <w:rFonts w:ascii="华文新魏" w:eastAsia="华文新魏"/>
          <w:b w:val="0"/>
          <w:sz w:val="24"/>
          <w:szCs w:val="24"/>
        </w:rPr>
        <w:t>7</w:t>
      </w:r>
      <w:r w:rsidRPr="00FD3D5D">
        <w:rPr>
          <w:rFonts w:ascii="华文新魏" w:eastAsia="华文新魏" w:hint="eastAsia"/>
          <w:b w:val="0"/>
          <w:sz w:val="24"/>
          <w:szCs w:val="24"/>
        </w:rPr>
        <w:t>号第一次修订）</w:t>
      </w:r>
    </w:p>
    <w:p w14:paraId="4BF8C6F2" w14:textId="77777777" w:rsidR="00167979" w:rsidRPr="00241355" w:rsidRDefault="00167979" w:rsidP="00167979">
      <w:pPr>
        <w:spacing w:line="400" w:lineRule="exact"/>
        <w:jc w:val="center"/>
        <w:rPr>
          <w:rFonts w:ascii="华文新魏" w:eastAsia="华文新魏"/>
          <w:b w:val="0"/>
          <w:sz w:val="24"/>
          <w:szCs w:val="24"/>
        </w:rPr>
      </w:pPr>
      <w:r w:rsidRPr="00241355">
        <w:rPr>
          <w:rFonts w:ascii="华文新魏" w:eastAsia="华文新魏" w:hint="eastAsia"/>
          <w:b w:val="0"/>
          <w:sz w:val="24"/>
          <w:szCs w:val="24"/>
        </w:rPr>
        <w:t>（经2018年第十九次校长办公会议审议通过）</w:t>
      </w:r>
    </w:p>
    <w:p w14:paraId="30823804" w14:textId="77777777" w:rsidR="005971AD" w:rsidRPr="00167979" w:rsidRDefault="005971AD" w:rsidP="005C5644">
      <w:pPr>
        <w:adjustRightInd w:val="0"/>
        <w:snapToGrid w:val="0"/>
        <w:spacing w:line="400" w:lineRule="exact"/>
        <w:jc w:val="center"/>
        <w:rPr>
          <w:rFonts w:eastAsiaTheme="minorEastAsia" w:cs="黑体"/>
          <w:b w:val="0"/>
          <w:sz w:val="24"/>
          <w:szCs w:val="24"/>
        </w:rPr>
      </w:pPr>
    </w:p>
    <w:p w14:paraId="0EABB411" w14:textId="25F63D1A" w:rsidR="005971AD" w:rsidRPr="00CA69F8" w:rsidRDefault="006F049E" w:rsidP="002A28EF">
      <w:pPr>
        <w:pStyle w:val="aff3"/>
        <w:numPr>
          <w:ilvl w:val="0"/>
          <w:numId w:val="1"/>
        </w:numPr>
        <w:adjustRightInd w:val="0"/>
        <w:snapToGrid w:val="0"/>
        <w:spacing w:line="400" w:lineRule="exact"/>
        <w:ind w:firstLineChars="0"/>
        <w:jc w:val="center"/>
        <w:rPr>
          <w:rFonts w:eastAsia="黑体" w:cs="黑体"/>
          <w:b w:val="0"/>
          <w:sz w:val="24"/>
          <w:szCs w:val="24"/>
        </w:rPr>
      </w:pPr>
      <w:r w:rsidRPr="00CA69F8">
        <w:rPr>
          <w:rFonts w:eastAsia="黑体" w:cs="黑体" w:hint="eastAsia"/>
          <w:b w:val="0"/>
          <w:sz w:val="24"/>
          <w:szCs w:val="24"/>
        </w:rPr>
        <w:t>总则</w:t>
      </w:r>
    </w:p>
    <w:p w14:paraId="6C27B602" w14:textId="77777777" w:rsidR="0051716B" w:rsidRPr="006A0935" w:rsidRDefault="0051716B" w:rsidP="005C5644">
      <w:pPr>
        <w:adjustRightInd w:val="0"/>
        <w:snapToGrid w:val="0"/>
        <w:spacing w:line="400" w:lineRule="exact"/>
        <w:jc w:val="center"/>
        <w:rPr>
          <w:rFonts w:eastAsia="黑体" w:cs="黑体"/>
          <w:b w:val="0"/>
          <w:sz w:val="24"/>
          <w:szCs w:val="24"/>
        </w:rPr>
      </w:pPr>
    </w:p>
    <w:p w14:paraId="4A7E4FA8" w14:textId="65D04C7A" w:rsidR="005971AD" w:rsidRPr="00CA69F8" w:rsidRDefault="00CA69F8" w:rsidP="002A28EF">
      <w:pPr>
        <w:pStyle w:val="aff3"/>
        <w:numPr>
          <w:ilvl w:val="0"/>
          <w:numId w:val="2"/>
        </w:numPr>
        <w:adjustRightInd w:val="0"/>
        <w:snapToGrid w:val="0"/>
        <w:spacing w:line="400" w:lineRule="exact"/>
        <w:ind w:left="0" w:firstLineChars="0" w:firstLine="480"/>
        <w:rPr>
          <w:rFonts w:cs="宋体"/>
          <w:b w:val="0"/>
          <w:sz w:val="24"/>
          <w:szCs w:val="24"/>
        </w:rPr>
      </w:pPr>
      <w:r>
        <w:rPr>
          <w:rFonts w:cs="宋体" w:hint="eastAsia"/>
          <w:b w:val="0"/>
          <w:sz w:val="24"/>
          <w:szCs w:val="24"/>
        </w:rPr>
        <w:t xml:space="preserve"> </w:t>
      </w:r>
      <w:r w:rsidR="006F049E" w:rsidRPr="00CA69F8">
        <w:rPr>
          <w:rFonts w:cs="宋体" w:hint="eastAsia"/>
          <w:b w:val="0"/>
          <w:sz w:val="24"/>
          <w:szCs w:val="24"/>
        </w:rPr>
        <w:t>为推进我校研究生教育的国际化进程，进一步提高博士研究生培养质量，学校设立“博士研究生国（境）外访学资助项目”，资助博士研究生赴国（境）外本学科领域一流大学或研究机构进行短期进修、研究和参加</w:t>
      </w:r>
      <w:r w:rsidR="006F049E" w:rsidRPr="00CA69F8">
        <w:rPr>
          <w:rFonts w:cs="宋体" w:hint="eastAsia"/>
          <w:b w:val="0"/>
          <w:color w:val="000000"/>
          <w:kern w:val="0"/>
          <w:sz w:val="24"/>
          <w:szCs w:val="24"/>
        </w:rPr>
        <w:t>国际学术活动</w:t>
      </w:r>
      <w:r w:rsidR="006F049E" w:rsidRPr="00CA69F8">
        <w:rPr>
          <w:rFonts w:cs="宋体" w:hint="eastAsia"/>
          <w:b w:val="0"/>
          <w:sz w:val="24"/>
          <w:szCs w:val="24"/>
        </w:rPr>
        <w:t>。为规范资助项目的管理，特制定本实施办法。</w:t>
      </w:r>
    </w:p>
    <w:p w14:paraId="76DFE351" w14:textId="21B85CCA" w:rsidR="00D137A7" w:rsidRPr="00D137A7" w:rsidRDefault="00D137A7" w:rsidP="00D137A7">
      <w:pPr>
        <w:pStyle w:val="aff3"/>
        <w:numPr>
          <w:ilvl w:val="0"/>
          <w:numId w:val="2"/>
        </w:numPr>
        <w:adjustRightInd w:val="0"/>
        <w:snapToGrid w:val="0"/>
        <w:spacing w:line="400" w:lineRule="exact"/>
        <w:ind w:left="0" w:firstLineChars="0" w:firstLine="480"/>
        <w:rPr>
          <w:rFonts w:cs="宋体"/>
          <w:b w:val="0"/>
          <w:sz w:val="24"/>
          <w:szCs w:val="24"/>
        </w:rPr>
      </w:pPr>
      <w:r>
        <w:rPr>
          <w:rFonts w:cs="宋体" w:hint="eastAsia"/>
          <w:b w:val="0"/>
          <w:sz w:val="24"/>
          <w:szCs w:val="24"/>
        </w:rPr>
        <w:t xml:space="preserve"> </w:t>
      </w:r>
      <w:r>
        <w:rPr>
          <w:rFonts w:cs="宋体" w:hint="eastAsia"/>
          <w:b w:val="0"/>
          <w:sz w:val="24"/>
          <w:szCs w:val="24"/>
        </w:rPr>
        <w:t>博士</w:t>
      </w:r>
      <w:r w:rsidRPr="00D137A7">
        <w:rPr>
          <w:rFonts w:cs="宋体" w:hint="eastAsia"/>
          <w:b w:val="0"/>
          <w:sz w:val="24"/>
          <w:szCs w:val="24"/>
        </w:rPr>
        <w:t>研究生</w:t>
      </w:r>
      <w:r>
        <w:rPr>
          <w:rFonts w:cs="宋体" w:hint="eastAsia"/>
          <w:b w:val="0"/>
          <w:sz w:val="24"/>
          <w:szCs w:val="24"/>
        </w:rPr>
        <w:t>国（境）外访学资助项目</w:t>
      </w:r>
      <w:r w:rsidR="006F6F26">
        <w:rPr>
          <w:rFonts w:cs="宋体" w:hint="eastAsia"/>
          <w:b w:val="0"/>
          <w:sz w:val="24"/>
          <w:szCs w:val="24"/>
        </w:rPr>
        <w:t>在学校国际化教育领导小组指导下，</w:t>
      </w:r>
      <w:r>
        <w:rPr>
          <w:rFonts w:cs="宋体" w:hint="eastAsia"/>
          <w:b w:val="0"/>
          <w:sz w:val="24"/>
          <w:szCs w:val="24"/>
        </w:rPr>
        <w:t>由</w:t>
      </w:r>
      <w:r w:rsidR="0080506E">
        <w:rPr>
          <w:rFonts w:cs="宋体" w:hint="eastAsia"/>
          <w:b w:val="0"/>
          <w:sz w:val="24"/>
          <w:szCs w:val="24"/>
        </w:rPr>
        <w:t>研究生院</w:t>
      </w:r>
      <w:r w:rsidR="006F6F26">
        <w:rPr>
          <w:rFonts w:cs="宋体" w:hint="eastAsia"/>
          <w:b w:val="0"/>
          <w:sz w:val="24"/>
          <w:szCs w:val="24"/>
        </w:rPr>
        <w:t>具体</w:t>
      </w:r>
      <w:r w:rsidR="0080506E">
        <w:rPr>
          <w:rFonts w:cs="宋体" w:hint="eastAsia"/>
          <w:b w:val="0"/>
          <w:sz w:val="24"/>
          <w:szCs w:val="24"/>
        </w:rPr>
        <w:t>统筹，</w:t>
      </w:r>
      <w:r w:rsidRPr="00D137A7">
        <w:rPr>
          <w:rFonts w:cs="宋体" w:hint="eastAsia"/>
          <w:b w:val="0"/>
          <w:sz w:val="24"/>
          <w:szCs w:val="24"/>
        </w:rPr>
        <w:t>各学院（系、部、所）根据本办法基本要求制订实施细则并具体组织开展项目申报、审批立项、经费资助和实施总结等各项工作。</w:t>
      </w:r>
    </w:p>
    <w:p w14:paraId="6AC2AD48" w14:textId="77777777" w:rsidR="0051716B" w:rsidRPr="00D137A7" w:rsidRDefault="0051716B" w:rsidP="00D137A7">
      <w:pPr>
        <w:adjustRightInd w:val="0"/>
        <w:snapToGrid w:val="0"/>
        <w:spacing w:line="400" w:lineRule="exact"/>
        <w:jc w:val="center"/>
        <w:rPr>
          <w:rFonts w:eastAsia="黑体" w:cs="黑体"/>
          <w:b w:val="0"/>
          <w:sz w:val="24"/>
          <w:szCs w:val="24"/>
        </w:rPr>
      </w:pPr>
    </w:p>
    <w:p w14:paraId="497E8769" w14:textId="62A904D4" w:rsidR="005971AD" w:rsidRPr="006A0935" w:rsidRDefault="006F049E" w:rsidP="002A28EF">
      <w:pPr>
        <w:pStyle w:val="aff3"/>
        <w:numPr>
          <w:ilvl w:val="0"/>
          <w:numId w:val="1"/>
        </w:numPr>
        <w:adjustRightInd w:val="0"/>
        <w:snapToGrid w:val="0"/>
        <w:spacing w:line="400" w:lineRule="exact"/>
        <w:ind w:firstLineChars="0"/>
        <w:jc w:val="center"/>
        <w:rPr>
          <w:rFonts w:eastAsia="黑体" w:cs="黑体"/>
          <w:b w:val="0"/>
          <w:sz w:val="24"/>
          <w:szCs w:val="24"/>
        </w:rPr>
      </w:pPr>
      <w:r w:rsidRPr="006A0935">
        <w:rPr>
          <w:rFonts w:eastAsia="黑体" w:cs="黑体" w:hint="eastAsia"/>
          <w:b w:val="0"/>
          <w:sz w:val="24"/>
          <w:szCs w:val="24"/>
        </w:rPr>
        <w:t>访学要求</w:t>
      </w:r>
    </w:p>
    <w:p w14:paraId="161DA256" w14:textId="77777777" w:rsidR="0051716B" w:rsidRPr="006A0935" w:rsidRDefault="0051716B" w:rsidP="005C5644">
      <w:pPr>
        <w:adjustRightInd w:val="0"/>
        <w:snapToGrid w:val="0"/>
        <w:spacing w:line="400" w:lineRule="exact"/>
        <w:jc w:val="center"/>
        <w:rPr>
          <w:rFonts w:eastAsia="黑体" w:cs="黑体"/>
          <w:b w:val="0"/>
          <w:sz w:val="24"/>
          <w:szCs w:val="24"/>
        </w:rPr>
      </w:pPr>
    </w:p>
    <w:p w14:paraId="09E972E5" w14:textId="6A5DCCB8" w:rsidR="005971AD" w:rsidRPr="00CA69F8" w:rsidRDefault="006F049E" w:rsidP="002A28EF">
      <w:pPr>
        <w:pStyle w:val="aff3"/>
        <w:numPr>
          <w:ilvl w:val="0"/>
          <w:numId w:val="2"/>
        </w:numPr>
        <w:adjustRightInd w:val="0"/>
        <w:snapToGrid w:val="0"/>
        <w:spacing w:line="400" w:lineRule="exact"/>
        <w:ind w:left="0" w:firstLineChars="0" w:firstLine="480"/>
        <w:rPr>
          <w:rFonts w:cs="宋体"/>
          <w:b w:val="0"/>
          <w:sz w:val="24"/>
          <w:szCs w:val="24"/>
        </w:rPr>
      </w:pPr>
      <w:r w:rsidRPr="00CA69F8">
        <w:rPr>
          <w:rFonts w:cs="宋体"/>
          <w:b w:val="0"/>
          <w:sz w:val="24"/>
          <w:szCs w:val="24"/>
        </w:rPr>
        <w:t xml:space="preserve"> </w:t>
      </w:r>
      <w:r w:rsidRPr="006A0935">
        <w:rPr>
          <w:rFonts w:cs="宋体" w:hint="eastAsia"/>
          <w:b w:val="0"/>
          <w:sz w:val="24"/>
          <w:szCs w:val="24"/>
        </w:rPr>
        <w:t>访学接收单位应是当前国（境）外著名</w:t>
      </w:r>
      <w:r w:rsidR="00530C21">
        <w:rPr>
          <w:rFonts w:cs="宋体" w:hint="eastAsia"/>
          <w:b w:val="0"/>
          <w:sz w:val="24"/>
          <w:szCs w:val="24"/>
        </w:rPr>
        <w:t>院校</w:t>
      </w:r>
      <w:r w:rsidRPr="006A0935">
        <w:rPr>
          <w:rFonts w:cs="宋体" w:hint="eastAsia"/>
          <w:b w:val="0"/>
          <w:sz w:val="24"/>
          <w:szCs w:val="24"/>
        </w:rPr>
        <w:t>或科研机构（含港、澳、台等地区的院校），</w:t>
      </w:r>
      <w:r w:rsidRPr="00CA69F8">
        <w:rPr>
          <w:rFonts w:cs="宋体" w:hint="eastAsia"/>
          <w:b w:val="0"/>
          <w:sz w:val="24"/>
          <w:szCs w:val="24"/>
        </w:rPr>
        <w:t>接收学科和导师应在相关领域内具有较高水平</w:t>
      </w:r>
      <w:r w:rsidR="00D16FE1">
        <w:rPr>
          <w:rFonts w:cs="宋体" w:hint="eastAsia"/>
          <w:b w:val="0"/>
          <w:sz w:val="24"/>
          <w:szCs w:val="24"/>
        </w:rPr>
        <w:t>，且导师应具有较强能力指导博士研究生访学期间的学习和科研</w:t>
      </w:r>
      <w:r w:rsidR="00D16FE1" w:rsidRPr="006A0935">
        <w:rPr>
          <w:rFonts w:cs="宋体" w:hint="eastAsia"/>
          <w:b w:val="0"/>
          <w:sz w:val="24"/>
          <w:szCs w:val="24"/>
        </w:rPr>
        <w:t>，并负责最终的考核工作</w:t>
      </w:r>
      <w:r w:rsidRPr="00CA69F8">
        <w:rPr>
          <w:rFonts w:cs="宋体" w:hint="eastAsia"/>
          <w:b w:val="0"/>
          <w:sz w:val="24"/>
          <w:szCs w:val="24"/>
        </w:rPr>
        <w:t>。</w:t>
      </w:r>
    </w:p>
    <w:p w14:paraId="5BE970C4" w14:textId="17D5FDD0" w:rsidR="005971AD" w:rsidRPr="00CA69F8" w:rsidRDefault="006F049E" w:rsidP="002A28EF">
      <w:pPr>
        <w:pStyle w:val="aff3"/>
        <w:numPr>
          <w:ilvl w:val="0"/>
          <w:numId w:val="2"/>
        </w:numPr>
        <w:adjustRightInd w:val="0"/>
        <w:snapToGrid w:val="0"/>
        <w:spacing w:line="400" w:lineRule="exact"/>
        <w:ind w:left="0" w:firstLineChars="0" w:firstLine="480"/>
        <w:rPr>
          <w:rFonts w:cs="宋体"/>
          <w:b w:val="0"/>
          <w:sz w:val="24"/>
          <w:szCs w:val="24"/>
        </w:rPr>
      </w:pPr>
      <w:r w:rsidRPr="00CA69F8">
        <w:rPr>
          <w:rFonts w:cs="宋体"/>
          <w:b w:val="0"/>
          <w:sz w:val="24"/>
          <w:szCs w:val="24"/>
        </w:rPr>
        <w:t xml:space="preserve"> </w:t>
      </w:r>
      <w:r w:rsidRPr="006A0935">
        <w:rPr>
          <w:rFonts w:cs="宋体" w:hint="eastAsia"/>
          <w:b w:val="0"/>
          <w:sz w:val="24"/>
          <w:szCs w:val="24"/>
        </w:rPr>
        <w:t>博士研究生国（境）外访学内容应是与学位论文相关的研究工作，应是该学科领域的前沿课题，</w:t>
      </w:r>
      <w:r w:rsidRPr="00CA69F8">
        <w:rPr>
          <w:rFonts w:cs="宋体" w:hint="eastAsia"/>
          <w:b w:val="0"/>
          <w:sz w:val="24"/>
          <w:szCs w:val="24"/>
        </w:rPr>
        <w:t>应以科研指导和科研合作为主，</w:t>
      </w:r>
      <w:r w:rsidRPr="006A0935">
        <w:rPr>
          <w:rFonts w:cs="宋体" w:hint="eastAsia"/>
          <w:b w:val="0"/>
          <w:sz w:val="24"/>
          <w:szCs w:val="24"/>
        </w:rPr>
        <w:t>国内导师原则上应已经与接收单位建立了一定的合作关系。</w:t>
      </w:r>
    </w:p>
    <w:p w14:paraId="4F194513" w14:textId="65836109" w:rsidR="005971AD" w:rsidRPr="00CA69F8" w:rsidRDefault="00D16FE1" w:rsidP="002A28EF">
      <w:pPr>
        <w:pStyle w:val="aff3"/>
        <w:numPr>
          <w:ilvl w:val="0"/>
          <w:numId w:val="2"/>
        </w:numPr>
        <w:adjustRightInd w:val="0"/>
        <w:snapToGrid w:val="0"/>
        <w:spacing w:line="400" w:lineRule="exact"/>
        <w:ind w:left="0" w:firstLineChars="0" w:firstLine="480"/>
        <w:rPr>
          <w:rFonts w:cs="宋体"/>
          <w:b w:val="0"/>
          <w:sz w:val="24"/>
          <w:szCs w:val="24"/>
        </w:rPr>
      </w:pPr>
      <w:r>
        <w:rPr>
          <w:rFonts w:cs="宋体" w:hint="eastAsia"/>
          <w:b w:val="0"/>
          <w:sz w:val="24"/>
          <w:szCs w:val="24"/>
        </w:rPr>
        <w:t xml:space="preserve"> </w:t>
      </w:r>
      <w:r w:rsidR="006F049E" w:rsidRPr="006A0935">
        <w:rPr>
          <w:rFonts w:cs="宋体" w:hint="eastAsia"/>
          <w:b w:val="0"/>
          <w:sz w:val="24"/>
          <w:szCs w:val="24"/>
        </w:rPr>
        <w:t>申请资助的博士研究生应在国（境）内外导师的共同指导下，仔细填写《上海外国语大学博士研究生国（境）外访学资助项目申请表》，制定详细的访学计划。</w:t>
      </w:r>
    </w:p>
    <w:p w14:paraId="177BC29F"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访学计划的主要内容应包括：访学的预期目标、博士学位论文的主要研究内容、目前已经完成的研究工作、国（境）外导师研究团队对博士论文研究工作能够提供的研究条件和帮助、访学工作对国内导师在研究生指导和科研国际合作方面的作用、在国（境）外访学期间的研究计划安排、访学回校后的后续工作计划等。</w:t>
      </w:r>
    </w:p>
    <w:p w14:paraId="01E603A4" w14:textId="69F6265B" w:rsidR="005971AD" w:rsidRPr="00CA69F8" w:rsidRDefault="006F049E" w:rsidP="002A28EF">
      <w:pPr>
        <w:pStyle w:val="aff3"/>
        <w:numPr>
          <w:ilvl w:val="0"/>
          <w:numId w:val="2"/>
        </w:numPr>
        <w:adjustRightInd w:val="0"/>
        <w:snapToGrid w:val="0"/>
        <w:spacing w:line="400" w:lineRule="exact"/>
        <w:ind w:left="0" w:firstLineChars="0" w:firstLine="480"/>
        <w:rPr>
          <w:rFonts w:cs="宋体"/>
          <w:b w:val="0"/>
          <w:sz w:val="24"/>
          <w:szCs w:val="24"/>
        </w:rPr>
      </w:pPr>
      <w:r w:rsidRPr="00CA69F8">
        <w:rPr>
          <w:rFonts w:cs="宋体"/>
          <w:b w:val="0"/>
          <w:sz w:val="24"/>
          <w:szCs w:val="24"/>
        </w:rPr>
        <w:t xml:space="preserve"> </w:t>
      </w:r>
      <w:r w:rsidRPr="006A0935">
        <w:rPr>
          <w:rFonts w:cs="宋体" w:hint="eastAsia"/>
          <w:b w:val="0"/>
          <w:sz w:val="24"/>
          <w:szCs w:val="24"/>
        </w:rPr>
        <w:t>博士研究生申请访学的时间由学生和国（境）内外导师根据访学任务的实际情况共同商定，访学时间一般最短不得少于</w:t>
      </w:r>
      <w:r w:rsidR="00CC346D">
        <w:rPr>
          <w:rFonts w:cs="宋体" w:hint="eastAsia"/>
          <w:b w:val="0"/>
          <w:sz w:val="24"/>
          <w:szCs w:val="24"/>
        </w:rPr>
        <w:t>3</w:t>
      </w:r>
      <w:r w:rsidR="00CC346D" w:rsidRPr="006A0935">
        <w:rPr>
          <w:rFonts w:cs="宋体" w:hint="eastAsia"/>
          <w:b w:val="0"/>
          <w:sz w:val="24"/>
          <w:szCs w:val="24"/>
        </w:rPr>
        <w:t>个月</w:t>
      </w:r>
      <w:r w:rsidRPr="006A0935">
        <w:rPr>
          <w:rFonts w:cs="宋体" w:hint="eastAsia"/>
          <w:b w:val="0"/>
          <w:sz w:val="24"/>
          <w:szCs w:val="24"/>
        </w:rPr>
        <w:t>，最长不得超过</w:t>
      </w:r>
      <w:r w:rsidR="009F61A1">
        <w:rPr>
          <w:rFonts w:cs="宋体" w:hint="eastAsia"/>
          <w:b w:val="0"/>
          <w:sz w:val="24"/>
          <w:szCs w:val="24"/>
        </w:rPr>
        <w:t>1</w:t>
      </w:r>
      <w:r w:rsidR="009F61A1">
        <w:rPr>
          <w:rFonts w:cs="宋体"/>
          <w:b w:val="0"/>
          <w:sz w:val="24"/>
          <w:szCs w:val="24"/>
        </w:rPr>
        <w:t>2</w:t>
      </w:r>
      <w:r w:rsidR="00CC346D" w:rsidRPr="006A0935">
        <w:rPr>
          <w:rFonts w:cs="宋体" w:hint="eastAsia"/>
          <w:b w:val="0"/>
          <w:sz w:val="24"/>
          <w:szCs w:val="24"/>
        </w:rPr>
        <w:t>个月</w:t>
      </w:r>
      <w:r w:rsidRPr="006A0935">
        <w:rPr>
          <w:rFonts w:cs="宋体" w:hint="eastAsia"/>
          <w:b w:val="0"/>
          <w:sz w:val="24"/>
          <w:szCs w:val="24"/>
        </w:rPr>
        <w:t>。</w:t>
      </w:r>
    </w:p>
    <w:p w14:paraId="70264EB1" w14:textId="5D6DAADE" w:rsidR="005971AD" w:rsidRPr="00CA69F8" w:rsidRDefault="006F049E" w:rsidP="002A28EF">
      <w:pPr>
        <w:pStyle w:val="aff3"/>
        <w:numPr>
          <w:ilvl w:val="0"/>
          <w:numId w:val="2"/>
        </w:numPr>
        <w:adjustRightInd w:val="0"/>
        <w:snapToGrid w:val="0"/>
        <w:spacing w:line="400" w:lineRule="exact"/>
        <w:ind w:left="0" w:firstLineChars="0" w:firstLine="480"/>
        <w:rPr>
          <w:rFonts w:cs="宋体"/>
          <w:b w:val="0"/>
          <w:sz w:val="24"/>
          <w:szCs w:val="24"/>
        </w:rPr>
      </w:pPr>
      <w:r w:rsidRPr="00CA69F8">
        <w:rPr>
          <w:rFonts w:cs="宋体"/>
          <w:b w:val="0"/>
          <w:sz w:val="24"/>
          <w:szCs w:val="24"/>
        </w:rPr>
        <w:t xml:space="preserve"> </w:t>
      </w:r>
      <w:r w:rsidRPr="006A0935">
        <w:rPr>
          <w:rFonts w:cs="宋体" w:hint="eastAsia"/>
          <w:b w:val="0"/>
          <w:sz w:val="24"/>
          <w:szCs w:val="24"/>
        </w:rPr>
        <w:t>获得资助的博士研究生应通过充分利用国（境）外高水平大学或科研机构较好的教学与科研条件，拓展国际视野，提高科研水平，完成高水平博士学位论文，并促进导师与国（境）外高水平学者在人才培养和科研方面开展更加紧密的合作。</w:t>
      </w:r>
    </w:p>
    <w:p w14:paraId="08A5CB47" w14:textId="09A1EB05" w:rsidR="005971AD" w:rsidRPr="00CA69F8" w:rsidRDefault="006F049E" w:rsidP="002A28EF">
      <w:pPr>
        <w:pStyle w:val="aff3"/>
        <w:numPr>
          <w:ilvl w:val="0"/>
          <w:numId w:val="2"/>
        </w:numPr>
        <w:adjustRightInd w:val="0"/>
        <w:snapToGrid w:val="0"/>
        <w:spacing w:line="400" w:lineRule="exact"/>
        <w:ind w:left="0" w:firstLineChars="0" w:firstLine="480"/>
        <w:rPr>
          <w:rFonts w:cs="宋体"/>
          <w:b w:val="0"/>
          <w:sz w:val="24"/>
          <w:szCs w:val="24"/>
        </w:rPr>
      </w:pPr>
      <w:r w:rsidRPr="00CA69F8">
        <w:rPr>
          <w:rFonts w:cs="宋体"/>
          <w:b w:val="0"/>
          <w:sz w:val="24"/>
          <w:szCs w:val="24"/>
        </w:rPr>
        <w:t xml:space="preserve"> </w:t>
      </w:r>
      <w:r w:rsidRPr="00CA69F8">
        <w:rPr>
          <w:rFonts w:cs="宋体" w:hint="eastAsia"/>
          <w:b w:val="0"/>
          <w:sz w:val="24"/>
          <w:szCs w:val="24"/>
        </w:rPr>
        <w:t>博士研究生国</w:t>
      </w:r>
      <w:r w:rsidRPr="006A0935">
        <w:rPr>
          <w:rFonts w:cs="宋体" w:hint="eastAsia"/>
          <w:b w:val="0"/>
          <w:sz w:val="24"/>
          <w:szCs w:val="24"/>
        </w:rPr>
        <w:t>（境）</w:t>
      </w:r>
      <w:r w:rsidRPr="00CA69F8">
        <w:rPr>
          <w:rFonts w:cs="宋体" w:hint="eastAsia"/>
          <w:b w:val="0"/>
          <w:sz w:val="24"/>
          <w:szCs w:val="24"/>
        </w:rPr>
        <w:t>外访学期间应定期主动向国</w:t>
      </w:r>
      <w:r w:rsidR="00530C21" w:rsidRPr="006A0935">
        <w:rPr>
          <w:rFonts w:cs="宋体" w:hint="eastAsia"/>
          <w:b w:val="0"/>
          <w:sz w:val="24"/>
          <w:szCs w:val="24"/>
        </w:rPr>
        <w:t>（境）</w:t>
      </w:r>
      <w:r w:rsidR="00530C21">
        <w:rPr>
          <w:rFonts w:cs="宋体" w:hint="eastAsia"/>
          <w:b w:val="0"/>
          <w:sz w:val="24"/>
          <w:szCs w:val="24"/>
        </w:rPr>
        <w:t>内</w:t>
      </w:r>
      <w:r w:rsidRPr="00CA69F8">
        <w:rPr>
          <w:rFonts w:cs="宋体" w:hint="eastAsia"/>
          <w:b w:val="0"/>
          <w:sz w:val="24"/>
          <w:szCs w:val="24"/>
        </w:rPr>
        <w:t>外导师汇报访学的进展情况，接受导师的指导。</w:t>
      </w:r>
    </w:p>
    <w:p w14:paraId="5B740748" w14:textId="0D36820C" w:rsidR="005971AD" w:rsidRPr="006A0935" w:rsidRDefault="006F049E" w:rsidP="002A28EF">
      <w:pPr>
        <w:pStyle w:val="aff3"/>
        <w:numPr>
          <w:ilvl w:val="0"/>
          <w:numId w:val="2"/>
        </w:numPr>
        <w:adjustRightInd w:val="0"/>
        <w:snapToGrid w:val="0"/>
        <w:spacing w:line="400" w:lineRule="exact"/>
        <w:ind w:left="0" w:firstLineChars="0" w:firstLine="480"/>
        <w:rPr>
          <w:rFonts w:cs="宋体"/>
          <w:b w:val="0"/>
          <w:sz w:val="24"/>
          <w:szCs w:val="24"/>
        </w:rPr>
      </w:pPr>
      <w:r w:rsidRPr="00CA69F8">
        <w:rPr>
          <w:rFonts w:cs="宋体"/>
          <w:b w:val="0"/>
          <w:sz w:val="24"/>
          <w:szCs w:val="24"/>
        </w:rPr>
        <w:t xml:space="preserve"> </w:t>
      </w:r>
      <w:r w:rsidRPr="006A0935">
        <w:rPr>
          <w:rFonts w:cs="宋体" w:hint="eastAsia"/>
          <w:b w:val="0"/>
          <w:sz w:val="24"/>
          <w:szCs w:val="24"/>
        </w:rPr>
        <w:t>获得资助的博士研究生访学期间所取得科研成果的第一署名单位必须为上海外国语大学。</w:t>
      </w:r>
    </w:p>
    <w:p w14:paraId="0D48409B" w14:textId="77777777" w:rsidR="0051716B" w:rsidRPr="006A0935" w:rsidRDefault="0051716B" w:rsidP="005C5644">
      <w:pPr>
        <w:adjustRightInd w:val="0"/>
        <w:snapToGrid w:val="0"/>
        <w:spacing w:line="400" w:lineRule="exact"/>
        <w:ind w:firstLineChars="200" w:firstLine="480"/>
        <w:rPr>
          <w:b w:val="0"/>
          <w:sz w:val="24"/>
          <w:szCs w:val="24"/>
        </w:rPr>
      </w:pPr>
    </w:p>
    <w:p w14:paraId="27E33FEB" w14:textId="70BBBFBD" w:rsidR="005971AD" w:rsidRPr="006A0935" w:rsidRDefault="006F049E" w:rsidP="002A28EF">
      <w:pPr>
        <w:pStyle w:val="aff3"/>
        <w:numPr>
          <w:ilvl w:val="0"/>
          <w:numId w:val="1"/>
        </w:numPr>
        <w:adjustRightInd w:val="0"/>
        <w:snapToGrid w:val="0"/>
        <w:spacing w:line="400" w:lineRule="exact"/>
        <w:ind w:firstLineChars="0"/>
        <w:jc w:val="center"/>
        <w:rPr>
          <w:rFonts w:eastAsia="黑体" w:cs="黑体"/>
          <w:b w:val="0"/>
          <w:sz w:val="24"/>
          <w:szCs w:val="24"/>
        </w:rPr>
      </w:pPr>
      <w:r w:rsidRPr="006A0935">
        <w:rPr>
          <w:rFonts w:eastAsia="黑体" w:cs="黑体" w:hint="eastAsia"/>
          <w:b w:val="0"/>
          <w:sz w:val="24"/>
          <w:szCs w:val="24"/>
        </w:rPr>
        <w:t>资助对象</w:t>
      </w:r>
    </w:p>
    <w:p w14:paraId="5417EA65" w14:textId="77777777" w:rsidR="0051716B" w:rsidRPr="006A0935" w:rsidRDefault="0051716B" w:rsidP="005C5644">
      <w:pPr>
        <w:adjustRightInd w:val="0"/>
        <w:snapToGrid w:val="0"/>
        <w:spacing w:line="400" w:lineRule="exact"/>
        <w:jc w:val="center"/>
        <w:rPr>
          <w:rFonts w:eastAsia="黑体" w:cs="黑体"/>
          <w:b w:val="0"/>
          <w:sz w:val="24"/>
          <w:szCs w:val="24"/>
        </w:rPr>
      </w:pPr>
    </w:p>
    <w:p w14:paraId="3487FE3B" w14:textId="2D61F35C" w:rsidR="005971AD" w:rsidRPr="00CA69F8" w:rsidRDefault="00A71DAF" w:rsidP="002A28EF">
      <w:pPr>
        <w:pStyle w:val="aff3"/>
        <w:numPr>
          <w:ilvl w:val="0"/>
          <w:numId w:val="2"/>
        </w:numPr>
        <w:adjustRightInd w:val="0"/>
        <w:snapToGrid w:val="0"/>
        <w:spacing w:line="400" w:lineRule="exact"/>
        <w:ind w:left="0" w:firstLineChars="0" w:firstLine="480"/>
        <w:rPr>
          <w:rFonts w:cs="宋体"/>
          <w:b w:val="0"/>
          <w:sz w:val="24"/>
          <w:szCs w:val="24"/>
        </w:rPr>
      </w:pPr>
      <w:r>
        <w:rPr>
          <w:rFonts w:cs="宋体" w:hint="eastAsia"/>
          <w:b w:val="0"/>
          <w:sz w:val="24"/>
          <w:szCs w:val="24"/>
        </w:rPr>
        <w:t xml:space="preserve"> </w:t>
      </w:r>
      <w:r w:rsidR="00B879E4" w:rsidRPr="006A0935">
        <w:rPr>
          <w:rFonts w:cs="宋体" w:hint="eastAsia"/>
          <w:b w:val="0"/>
          <w:sz w:val="24"/>
          <w:szCs w:val="24"/>
        </w:rPr>
        <w:t>申请者需满足以下</w:t>
      </w:r>
      <w:r w:rsidR="002A28EF">
        <w:rPr>
          <w:rFonts w:cs="宋体" w:hint="eastAsia"/>
          <w:b w:val="0"/>
          <w:sz w:val="24"/>
          <w:szCs w:val="24"/>
        </w:rPr>
        <w:t>条件</w:t>
      </w:r>
      <w:r w:rsidR="00B879E4">
        <w:rPr>
          <w:rFonts w:cs="宋体" w:hint="eastAsia"/>
          <w:b w:val="0"/>
          <w:sz w:val="24"/>
          <w:szCs w:val="24"/>
        </w:rPr>
        <w:t>：</w:t>
      </w:r>
    </w:p>
    <w:p w14:paraId="0A79F61D" w14:textId="24DDB9B0" w:rsidR="00EA099E" w:rsidRDefault="006F049E" w:rsidP="002A28EF">
      <w:pPr>
        <w:pStyle w:val="aff3"/>
        <w:numPr>
          <w:ilvl w:val="0"/>
          <w:numId w:val="3"/>
        </w:numPr>
        <w:adjustRightInd w:val="0"/>
        <w:snapToGrid w:val="0"/>
        <w:spacing w:line="400" w:lineRule="exact"/>
        <w:ind w:left="0" w:firstLineChars="0" w:firstLine="480"/>
        <w:rPr>
          <w:rFonts w:cs="宋体"/>
          <w:b w:val="0"/>
          <w:sz w:val="24"/>
          <w:szCs w:val="24"/>
        </w:rPr>
      </w:pPr>
      <w:r w:rsidRPr="00A71DAF">
        <w:rPr>
          <w:rFonts w:cs="宋体" w:hint="eastAsia"/>
          <w:b w:val="0"/>
          <w:sz w:val="24"/>
          <w:szCs w:val="24"/>
        </w:rPr>
        <w:t>本校正式注册</w:t>
      </w:r>
      <w:r w:rsidR="00B879E4" w:rsidRPr="00530C21">
        <w:rPr>
          <w:rFonts w:cs="宋体" w:hint="eastAsia"/>
          <w:b w:val="0"/>
          <w:sz w:val="24"/>
          <w:szCs w:val="24"/>
        </w:rPr>
        <w:t>且在基准学制年限内</w:t>
      </w:r>
      <w:r w:rsidRPr="00A71DAF">
        <w:rPr>
          <w:rFonts w:cs="宋体" w:hint="eastAsia"/>
          <w:b w:val="0"/>
          <w:sz w:val="24"/>
          <w:szCs w:val="24"/>
        </w:rPr>
        <w:t>的全日制</w:t>
      </w:r>
      <w:r w:rsidR="00B879E4">
        <w:rPr>
          <w:rFonts w:cs="宋体" w:hint="eastAsia"/>
          <w:b w:val="0"/>
          <w:sz w:val="24"/>
          <w:szCs w:val="24"/>
        </w:rPr>
        <w:t>在读</w:t>
      </w:r>
      <w:r w:rsidRPr="00A71DAF">
        <w:rPr>
          <w:rFonts w:cs="宋体" w:hint="eastAsia"/>
          <w:b w:val="0"/>
          <w:sz w:val="24"/>
          <w:szCs w:val="24"/>
        </w:rPr>
        <w:t>博士研究生（不含定向就业博士研究生）</w:t>
      </w:r>
      <w:r w:rsidR="00F33C47">
        <w:rPr>
          <w:rFonts w:cs="宋体" w:hint="eastAsia"/>
          <w:b w:val="0"/>
          <w:sz w:val="24"/>
          <w:szCs w:val="24"/>
        </w:rPr>
        <w:t>，硕博连读研究生应已取得博士资格</w:t>
      </w:r>
      <w:r w:rsidR="00EA099E">
        <w:rPr>
          <w:rFonts w:cs="宋体" w:hint="eastAsia"/>
          <w:b w:val="0"/>
          <w:sz w:val="24"/>
          <w:szCs w:val="24"/>
        </w:rPr>
        <w:t>。</w:t>
      </w:r>
    </w:p>
    <w:p w14:paraId="667DE693" w14:textId="69296DE0" w:rsidR="00A71DAF" w:rsidRDefault="00B879E4" w:rsidP="002A28EF">
      <w:pPr>
        <w:pStyle w:val="aff3"/>
        <w:numPr>
          <w:ilvl w:val="0"/>
          <w:numId w:val="3"/>
        </w:numPr>
        <w:adjustRightInd w:val="0"/>
        <w:snapToGrid w:val="0"/>
        <w:spacing w:line="400" w:lineRule="exact"/>
        <w:ind w:left="0" w:firstLineChars="0" w:firstLine="480"/>
        <w:rPr>
          <w:rFonts w:cs="宋体"/>
          <w:b w:val="0"/>
          <w:sz w:val="24"/>
          <w:szCs w:val="24"/>
        </w:rPr>
      </w:pPr>
      <w:r>
        <w:rPr>
          <w:rFonts w:cs="宋体" w:hint="eastAsia"/>
          <w:b w:val="0"/>
          <w:sz w:val="24"/>
          <w:szCs w:val="24"/>
        </w:rPr>
        <w:t>身心</w:t>
      </w:r>
      <w:r w:rsidR="006F049E" w:rsidRPr="00A71DAF">
        <w:rPr>
          <w:rFonts w:cs="宋体" w:hint="eastAsia"/>
          <w:b w:val="0"/>
          <w:sz w:val="24"/>
          <w:szCs w:val="24"/>
        </w:rPr>
        <w:t>健康</w:t>
      </w:r>
      <w:r w:rsidR="00EA099E">
        <w:rPr>
          <w:rFonts w:cs="宋体" w:hint="eastAsia"/>
          <w:b w:val="0"/>
          <w:sz w:val="24"/>
          <w:szCs w:val="24"/>
        </w:rPr>
        <w:t>，</w:t>
      </w:r>
      <w:r w:rsidR="00EA099E" w:rsidRPr="001A0525">
        <w:rPr>
          <w:rFonts w:eastAsiaTheme="minorEastAsia" w:cs="宋体" w:hint="eastAsia"/>
          <w:b w:val="0"/>
          <w:sz w:val="24"/>
          <w:szCs w:val="24"/>
        </w:rPr>
        <w:t>政治素质过硬，无违纪违法行为</w:t>
      </w:r>
      <w:r w:rsidR="006F049E" w:rsidRPr="00A71DAF">
        <w:rPr>
          <w:rFonts w:cs="宋体" w:hint="eastAsia"/>
          <w:b w:val="0"/>
          <w:sz w:val="24"/>
          <w:szCs w:val="24"/>
        </w:rPr>
        <w:t>。</w:t>
      </w:r>
    </w:p>
    <w:p w14:paraId="183BCEBE" w14:textId="52B22098" w:rsidR="00A71DAF" w:rsidRDefault="006F049E" w:rsidP="002A28EF">
      <w:pPr>
        <w:pStyle w:val="aff3"/>
        <w:numPr>
          <w:ilvl w:val="0"/>
          <w:numId w:val="3"/>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已经顺利完成博士阶段全部课程学习，成绩优秀</w:t>
      </w:r>
      <w:r w:rsidR="006A4EEF">
        <w:rPr>
          <w:rFonts w:cs="宋体" w:hint="eastAsia"/>
          <w:b w:val="0"/>
          <w:sz w:val="24"/>
          <w:szCs w:val="24"/>
        </w:rPr>
        <w:t>，并已通过</w:t>
      </w:r>
      <w:r w:rsidR="00F33C47">
        <w:rPr>
          <w:rFonts w:cs="宋体" w:hint="eastAsia"/>
          <w:b w:val="0"/>
          <w:sz w:val="24"/>
          <w:szCs w:val="24"/>
        </w:rPr>
        <w:t>开题报告，进入博士学位论文研究阶段</w:t>
      </w:r>
      <w:r w:rsidRPr="006A0935">
        <w:rPr>
          <w:rFonts w:cs="宋体" w:hint="eastAsia"/>
          <w:b w:val="0"/>
          <w:sz w:val="24"/>
          <w:szCs w:val="24"/>
        </w:rPr>
        <w:t>。</w:t>
      </w:r>
    </w:p>
    <w:p w14:paraId="220F3A00" w14:textId="12667DAC" w:rsidR="00A71DAF" w:rsidRDefault="006F049E" w:rsidP="002A28EF">
      <w:pPr>
        <w:pStyle w:val="aff3"/>
        <w:numPr>
          <w:ilvl w:val="0"/>
          <w:numId w:val="3"/>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专业基础扎实，具有良好的科研素质、学术发展潜力和国际沟通能力。</w:t>
      </w:r>
    </w:p>
    <w:p w14:paraId="00EFF10D" w14:textId="5C517B6E" w:rsidR="00530C21" w:rsidRDefault="00530C21" w:rsidP="002A28EF">
      <w:pPr>
        <w:pStyle w:val="aff3"/>
        <w:numPr>
          <w:ilvl w:val="0"/>
          <w:numId w:val="3"/>
        </w:numPr>
        <w:adjustRightInd w:val="0"/>
        <w:snapToGrid w:val="0"/>
        <w:spacing w:line="400" w:lineRule="exact"/>
        <w:ind w:left="0" w:firstLineChars="0" w:firstLine="480"/>
        <w:rPr>
          <w:rFonts w:cs="宋体"/>
          <w:b w:val="0"/>
          <w:sz w:val="24"/>
          <w:szCs w:val="24"/>
        </w:rPr>
      </w:pPr>
      <w:r>
        <w:rPr>
          <w:rFonts w:cs="宋体" w:hint="eastAsia"/>
          <w:b w:val="0"/>
          <w:sz w:val="24"/>
          <w:szCs w:val="24"/>
        </w:rPr>
        <w:t>已经获得</w:t>
      </w:r>
      <w:r w:rsidRPr="00530C21">
        <w:rPr>
          <w:rFonts w:cs="宋体" w:hint="eastAsia"/>
          <w:b w:val="0"/>
          <w:sz w:val="24"/>
          <w:szCs w:val="24"/>
        </w:rPr>
        <w:t>国（境）外院校或科研机构正式邀请信以及双方导师</w:t>
      </w:r>
      <w:r>
        <w:rPr>
          <w:rFonts w:cs="宋体" w:hint="eastAsia"/>
          <w:b w:val="0"/>
          <w:sz w:val="24"/>
          <w:szCs w:val="24"/>
        </w:rPr>
        <w:t>签字</w:t>
      </w:r>
      <w:r w:rsidR="0029305C">
        <w:rPr>
          <w:rFonts w:cs="宋体" w:hint="eastAsia"/>
          <w:b w:val="0"/>
          <w:sz w:val="24"/>
          <w:szCs w:val="24"/>
        </w:rPr>
        <w:t>确认</w:t>
      </w:r>
      <w:r>
        <w:rPr>
          <w:rFonts w:cs="宋体" w:hint="eastAsia"/>
          <w:b w:val="0"/>
          <w:sz w:val="24"/>
          <w:szCs w:val="24"/>
        </w:rPr>
        <w:t>的</w:t>
      </w:r>
      <w:r w:rsidRPr="00530C21">
        <w:rPr>
          <w:rFonts w:cs="宋体" w:hint="eastAsia"/>
          <w:b w:val="0"/>
          <w:sz w:val="24"/>
          <w:szCs w:val="24"/>
        </w:rPr>
        <w:t>研修计划；</w:t>
      </w:r>
    </w:p>
    <w:p w14:paraId="75407640" w14:textId="3CF91B21" w:rsidR="005971AD" w:rsidRPr="00A71DAF" w:rsidRDefault="006F049E" w:rsidP="002A28EF">
      <w:pPr>
        <w:pStyle w:val="aff3"/>
        <w:numPr>
          <w:ilvl w:val="0"/>
          <w:numId w:val="3"/>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外语水平达到以下条件之一：</w:t>
      </w:r>
    </w:p>
    <w:p w14:paraId="45056D49" w14:textId="0356D5CB" w:rsidR="005971AD" w:rsidRPr="00EA099E" w:rsidRDefault="006F049E" w:rsidP="00EA099E">
      <w:pPr>
        <w:pStyle w:val="aff3"/>
        <w:numPr>
          <w:ilvl w:val="0"/>
          <w:numId w:val="24"/>
        </w:numPr>
        <w:adjustRightInd w:val="0"/>
        <w:snapToGrid w:val="0"/>
        <w:spacing w:line="400" w:lineRule="exact"/>
        <w:ind w:left="0" w:firstLineChars="0" w:firstLine="480"/>
        <w:rPr>
          <w:rFonts w:cs="宋体"/>
          <w:b w:val="0"/>
          <w:sz w:val="24"/>
          <w:szCs w:val="24"/>
        </w:rPr>
      </w:pPr>
      <w:r w:rsidRPr="00EA099E">
        <w:rPr>
          <w:rFonts w:cs="宋体" w:hint="eastAsia"/>
          <w:b w:val="0"/>
          <w:sz w:val="24"/>
          <w:szCs w:val="24"/>
        </w:rPr>
        <w:t>外语专业本科（含）以上毕业（专业语种应与访学单位工作语种一致）。</w:t>
      </w:r>
    </w:p>
    <w:p w14:paraId="7C3E630E" w14:textId="033879DF" w:rsidR="005971AD" w:rsidRPr="00EA099E" w:rsidRDefault="006F049E" w:rsidP="00EA099E">
      <w:pPr>
        <w:pStyle w:val="aff3"/>
        <w:numPr>
          <w:ilvl w:val="0"/>
          <w:numId w:val="24"/>
        </w:numPr>
        <w:adjustRightInd w:val="0"/>
        <w:snapToGrid w:val="0"/>
        <w:spacing w:line="400" w:lineRule="exact"/>
        <w:ind w:left="0" w:firstLineChars="0" w:firstLine="480"/>
        <w:rPr>
          <w:rFonts w:cs="宋体"/>
          <w:b w:val="0"/>
          <w:sz w:val="24"/>
          <w:szCs w:val="24"/>
        </w:rPr>
      </w:pPr>
      <w:r w:rsidRPr="00EA099E">
        <w:rPr>
          <w:rFonts w:cs="宋体" w:hint="eastAsia"/>
          <w:b w:val="0"/>
          <w:sz w:val="24"/>
          <w:szCs w:val="24"/>
        </w:rPr>
        <w:t>曾在拟访学单位工作语种使用国家留学或连续工作过一年及以上。</w:t>
      </w:r>
    </w:p>
    <w:p w14:paraId="61B446AD" w14:textId="77777777" w:rsidR="00EA099E" w:rsidRDefault="00EA099E" w:rsidP="00EA099E">
      <w:pPr>
        <w:pStyle w:val="aff3"/>
        <w:numPr>
          <w:ilvl w:val="0"/>
          <w:numId w:val="24"/>
        </w:numPr>
        <w:adjustRightInd w:val="0"/>
        <w:snapToGrid w:val="0"/>
        <w:spacing w:line="400" w:lineRule="exact"/>
        <w:ind w:left="0" w:firstLineChars="0" w:firstLine="480"/>
        <w:rPr>
          <w:rFonts w:cs="宋体"/>
          <w:b w:val="0"/>
          <w:sz w:val="24"/>
          <w:szCs w:val="24"/>
        </w:rPr>
      </w:pPr>
      <w:r>
        <w:rPr>
          <w:rFonts w:cs="宋体" w:hint="eastAsia"/>
          <w:b w:val="0"/>
          <w:sz w:val="24"/>
          <w:szCs w:val="24"/>
        </w:rPr>
        <w:t>参加“全国外语水平考试”（</w:t>
      </w:r>
      <w:r>
        <w:rPr>
          <w:rFonts w:cs="宋体" w:hint="eastAsia"/>
          <w:b w:val="0"/>
          <w:sz w:val="24"/>
          <w:szCs w:val="24"/>
        </w:rPr>
        <w:t>WSK</w:t>
      </w:r>
      <w:r>
        <w:rPr>
          <w:rFonts w:cs="宋体" w:hint="eastAsia"/>
          <w:b w:val="0"/>
          <w:sz w:val="24"/>
          <w:szCs w:val="24"/>
        </w:rPr>
        <w:t>）或公共英语等级考试</w:t>
      </w:r>
      <w:r>
        <w:rPr>
          <w:rFonts w:cs="宋体" w:hint="eastAsia"/>
          <w:b w:val="0"/>
          <w:sz w:val="24"/>
          <w:szCs w:val="24"/>
        </w:rPr>
        <w:t>-</w:t>
      </w:r>
      <w:r>
        <w:rPr>
          <w:rFonts w:cs="宋体"/>
          <w:b w:val="0"/>
          <w:sz w:val="24"/>
          <w:szCs w:val="24"/>
        </w:rPr>
        <w:t>5</w:t>
      </w:r>
      <w:r>
        <w:rPr>
          <w:rFonts w:cs="宋体" w:hint="eastAsia"/>
          <w:b w:val="0"/>
          <w:sz w:val="24"/>
          <w:szCs w:val="24"/>
        </w:rPr>
        <w:t>级（</w:t>
      </w:r>
      <w:r>
        <w:rPr>
          <w:rFonts w:cs="宋体" w:hint="eastAsia"/>
          <w:b w:val="0"/>
          <w:sz w:val="24"/>
          <w:szCs w:val="24"/>
        </w:rPr>
        <w:t>PETS-5</w:t>
      </w:r>
      <w:r>
        <w:rPr>
          <w:rFonts w:cs="宋体" w:hint="eastAsia"/>
          <w:b w:val="0"/>
          <w:sz w:val="24"/>
          <w:szCs w:val="24"/>
        </w:rPr>
        <w:t>）并达到合格要求。</w:t>
      </w:r>
    </w:p>
    <w:p w14:paraId="323457B8" w14:textId="39EBB72D" w:rsidR="00EA099E" w:rsidRPr="00EA099E" w:rsidRDefault="00EA099E" w:rsidP="00EA099E">
      <w:pPr>
        <w:pStyle w:val="aff3"/>
        <w:numPr>
          <w:ilvl w:val="0"/>
          <w:numId w:val="24"/>
        </w:numPr>
        <w:adjustRightInd w:val="0"/>
        <w:snapToGrid w:val="0"/>
        <w:spacing w:line="400" w:lineRule="exact"/>
        <w:ind w:left="0" w:firstLineChars="0" w:firstLine="480"/>
        <w:rPr>
          <w:rFonts w:cs="宋体"/>
          <w:b w:val="0"/>
          <w:sz w:val="24"/>
          <w:szCs w:val="24"/>
        </w:rPr>
      </w:pPr>
      <w:r>
        <w:rPr>
          <w:rFonts w:cs="宋体" w:hint="eastAsia"/>
          <w:b w:val="0"/>
          <w:sz w:val="24"/>
          <w:szCs w:val="24"/>
        </w:rPr>
        <w:t>参加全国大学英语六级等级考试并达到合格水平（</w:t>
      </w:r>
      <w:r>
        <w:rPr>
          <w:rFonts w:cs="宋体" w:hint="eastAsia"/>
          <w:b w:val="0"/>
          <w:sz w:val="24"/>
          <w:szCs w:val="24"/>
        </w:rPr>
        <w:t>4</w:t>
      </w:r>
      <w:r>
        <w:rPr>
          <w:rFonts w:cs="宋体"/>
          <w:b w:val="0"/>
          <w:sz w:val="24"/>
          <w:szCs w:val="24"/>
        </w:rPr>
        <w:t>25</w:t>
      </w:r>
      <w:r>
        <w:rPr>
          <w:rFonts w:cs="宋体" w:hint="eastAsia"/>
          <w:b w:val="0"/>
          <w:sz w:val="24"/>
          <w:szCs w:val="24"/>
        </w:rPr>
        <w:t>分）。</w:t>
      </w:r>
    </w:p>
    <w:p w14:paraId="006B129E" w14:textId="22F635B5" w:rsidR="005971AD" w:rsidRPr="00EA099E" w:rsidRDefault="006F049E" w:rsidP="00EA099E">
      <w:pPr>
        <w:pStyle w:val="aff3"/>
        <w:numPr>
          <w:ilvl w:val="0"/>
          <w:numId w:val="24"/>
        </w:numPr>
        <w:adjustRightInd w:val="0"/>
        <w:snapToGrid w:val="0"/>
        <w:spacing w:line="400" w:lineRule="exact"/>
        <w:ind w:left="0" w:firstLineChars="0" w:firstLine="480"/>
        <w:rPr>
          <w:rFonts w:cs="宋体"/>
          <w:b w:val="0"/>
          <w:sz w:val="24"/>
          <w:szCs w:val="24"/>
        </w:rPr>
      </w:pPr>
      <w:r w:rsidRPr="00EA099E">
        <w:rPr>
          <w:rFonts w:cs="宋体" w:hint="eastAsia"/>
          <w:b w:val="0"/>
          <w:sz w:val="24"/>
          <w:szCs w:val="24"/>
        </w:rPr>
        <w:t>参加雅思（学术类）、托福、德、法、意、西、日、韩语水平考试，成绩达到以下标准：</w:t>
      </w:r>
    </w:p>
    <w:p w14:paraId="26B5D4B3" w14:textId="1B17254C" w:rsidR="005971AD" w:rsidRDefault="006F049E" w:rsidP="00EA099E">
      <w:pPr>
        <w:adjustRightInd w:val="0"/>
        <w:snapToGrid w:val="0"/>
        <w:spacing w:line="400" w:lineRule="exact"/>
        <w:ind w:firstLineChars="200" w:firstLine="480"/>
        <w:rPr>
          <w:rFonts w:cs="宋体"/>
          <w:b w:val="0"/>
          <w:sz w:val="24"/>
          <w:szCs w:val="24"/>
        </w:rPr>
      </w:pPr>
      <w:r w:rsidRPr="00EA099E">
        <w:rPr>
          <w:rFonts w:cs="宋体" w:hint="eastAsia"/>
          <w:b w:val="0"/>
          <w:sz w:val="24"/>
          <w:szCs w:val="24"/>
        </w:rPr>
        <w:t>雅思</w:t>
      </w:r>
      <w:r w:rsidRPr="00EA099E">
        <w:rPr>
          <w:rFonts w:cs="宋体"/>
          <w:b w:val="0"/>
          <w:sz w:val="24"/>
          <w:szCs w:val="24"/>
        </w:rPr>
        <w:t>6.5</w:t>
      </w:r>
      <w:r w:rsidRPr="00EA099E">
        <w:rPr>
          <w:rFonts w:cs="宋体" w:hint="eastAsia"/>
          <w:b w:val="0"/>
          <w:sz w:val="24"/>
          <w:szCs w:val="24"/>
        </w:rPr>
        <w:t>分，托福</w:t>
      </w:r>
      <w:r w:rsidRPr="00EA099E">
        <w:rPr>
          <w:rFonts w:cs="宋体"/>
          <w:b w:val="0"/>
          <w:sz w:val="24"/>
          <w:szCs w:val="24"/>
        </w:rPr>
        <w:t>95</w:t>
      </w:r>
      <w:r w:rsidRPr="00EA099E">
        <w:rPr>
          <w:rFonts w:cs="宋体" w:hint="eastAsia"/>
          <w:b w:val="0"/>
          <w:sz w:val="24"/>
          <w:szCs w:val="24"/>
        </w:rPr>
        <w:t>分，德、法、意、西语达到欧洲统一语言参考框架（</w:t>
      </w:r>
      <w:r w:rsidRPr="00EA099E">
        <w:rPr>
          <w:rFonts w:cs="宋体"/>
          <w:b w:val="0"/>
          <w:sz w:val="24"/>
          <w:szCs w:val="24"/>
        </w:rPr>
        <w:t>CECRL</w:t>
      </w:r>
      <w:r w:rsidRPr="00EA099E">
        <w:rPr>
          <w:rFonts w:cs="宋体" w:hint="eastAsia"/>
          <w:b w:val="0"/>
          <w:sz w:val="24"/>
          <w:szCs w:val="24"/>
        </w:rPr>
        <w:t>）的</w:t>
      </w:r>
      <w:r w:rsidRPr="00EA099E">
        <w:rPr>
          <w:rFonts w:cs="宋体"/>
          <w:b w:val="0"/>
          <w:sz w:val="24"/>
          <w:szCs w:val="24"/>
        </w:rPr>
        <w:t>B2</w:t>
      </w:r>
      <w:r w:rsidRPr="00EA099E">
        <w:rPr>
          <w:rFonts w:cs="宋体" w:hint="eastAsia"/>
          <w:b w:val="0"/>
          <w:sz w:val="24"/>
          <w:szCs w:val="24"/>
        </w:rPr>
        <w:t>级，日语达到二级（</w:t>
      </w:r>
      <w:r w:rsidRPr="00EA099E">
        <w:rPr>
          <w:rFonts w:cs="宋体"/>
          <w:b w:val="0"/>
          <w:sz w:val="24"/>
          <w:szCs w:val="24"/>
        </w:rPr>
        <w:t>N2</w:t>
      </w:r>
      <w:r w:rsidRPr="00EA099E">
        <w:rPr>
          <w:rFonts w:cs="宋体" w:hint="eastAsia"/>
          <w:b w:val="0"/>
          <w:sz w:val="24"/>
          <w:szCs w:val="24"/>
        </w:rPr>
        <w:t>），韩语达到</w:t>
      </w:r>
      <w:r w:rsidRPr="00EA099E">
        <w:rPr>
          <w:rFonts w:cs="宋体"/>
          <w:b w:val="0"/>
          <w:sz w:val="24"/>
          <w:szCs w:val="24"/>
        </w:rPr>
        <w:t>TOPIK4</w:t>
      </w:r>
      <w:r w:rsidRPr="00EA099E">
        <w:rPr>
          <w:rFonts w:cs="宋体" w:hint="eastAsia"/>
          <w:b w:val="0"/>
          <w:sz w:val="24"/>
          <w:szCs w:val="24"/>
        </w:rPr>
        <w:t>级。</w:t>
      </w:r>
    </w:p>
    <w:p w14:paraId="61FE878F" w14:textId="50AED539" w:rsidR="00EA099E" w:rsidRDefault="00EA099E" w:rsidP="00EA099E">
      <w:pPr>
        <w:pStyle w:val="aff3"/>
        <w:numPr>
          <w:ilvl w:val="0"/>
          <w:numId w:val="24"/>
        </w:numPr>
        <w:adjustRightInd w:val="0"/>
        <w:snapToGrid w:val="0"/>
        <w:spacing w:line="400" w:lineRule="exact"/>
        <w:ind w:left="0" w:firstLineChars="0" w:firstLine="480"/>
        <w:rPr>
          <w:rFonts w:cs="宋体"/>
          <w:b w:val="0"/>
          <w:sz w:val="24"/>
          <w:szCs w:val="24"/>
        </w:rPr>
      </w:pPr>
      <w:r>
        <w:rPr>
          <w:rFonts w:cs="宋体" w:hint="eastAsia"/>
          <w:b w:val="0"/>
          <w:sz w:val="24"/>
          <w:szCs w:val="24"/>
        </w:rPr>
        <w:t>通过国（境）外拟</w:t>
      </w:r>
      <w:r w:rsidR="00A55F2B">
        <w:rPr>
          <w:rFonts w:cs="宋体" w:hint="eastAsia"/>
          <w:b w:val="0"/>
          <w:sz w:val="24"/>
          <w:szCs w:val="24"/>
        </w:rPr>
        <w:t>访学</w:t>
      </w:r>
      <w:r>
        <w:rPr>
          <w:rFonts w:cs="宋体" w:hint="eastAsia"/>
          <w:b w:val="0"/>
          <w:sz w:val="24"/>
          <w:szCs w:val="24"/>
        </w:rPr>
        <w:t>单位组织的面试、考试等方式达到其语言要求（应在</w:t>
      </w:r>
      <w:r w:rsidR="00A55F2B">
        <w:rPr>
          <w:rFonts w:cs="宋体" w:hint="eastAsia"/>
          <w:b w:val="0"/>
          <w:sz w:val="24"/>
          <w:szCs w:val="24"/>
        </w:rPr>
        <w:t>正式</w:t>
      </w:r>
      <w:r>
        <w:rPr>
          <w:rFonts w:cs="宋体" w:hint="eastAsia"/>
          <w:b w:val="0"/>
          <w:sz w:val="24"/>
          <w:szCs w:val="24"/>
        </w:rPr>
        <w:t>邀请函中注明或单独出具证明）。</w:t>
      </w:r>
    </w:p>
    <w:p w14:paraId="274528B1" w14:textId="4D1691E4" w:rsidR="00D21E80" w:rsidRPr="00EA099E" w:rsidRDefault="00D21E80" w:rsidP="0058359B">
      <w:pPr>
        <w:pStyle w:val="aff3"/>
        <w:numPr>
          <w:ilvl w:val="0"/>
          <w:numId w:val="3"/>
        </w:numPr>
        <w:adjustRightInd w:val="0"/>
        <w:snapToGrid w:val="0"/>
        <w:spacing w:line="400" w:lineRule="exact"/>
        <w:ind w:left="0" w:firstLineChars="0" w:firstLine="480"/>
        <w:rPr>
          <w:rFonts w:cs="宋体"/>
          <w:b w:val="0"/>
          <w:sz w:val="24"/>
          <w:szCs w:val="24"/>
        </w:rPr>
      </w:pPr>
      <w:r>
        <w:rPr>
          <w:rFonts w:cs="宋体" w:hint="eastAsia"/>
          <w:b w:val="0"/>
          <w:sz w:val="24"/>
          <w:szCs w:val="24"/>
        </w:rPr>
        <w:t>每位</w:t>
      </w:r>
      <w:r w:rsidR="0058359B">
        <w:rPr>
          <w:rFonts w:cs="宋体" w:hint="eastAsia"/>
          <w:b w:val="0"/>
          <w:sz w:val="24"/>
          <w:szCs w:val="24"/>
        </w:rPr>
        <w:t>具备上述条件</w:t>
      </w:r>
      <w:r>
        <w:rPr>
          <w:rFonts w:cs="宋体" w:hint="eastAsia"/>
          <w:b w:val="0"/>
          <w:sz w:val="24"/>
          <w:szCs w:val="24"/>
        </w:rPr>
        <w:t>的博士研究生都有获得本项目资助的一次机会。</w:t>
      </w:r>
    </w:p>
    <w:p w14:paraId="28AD8B55" w14:textId="3B92979B" w:rsidR="005971AD" w:rsidRPr="00CA69F8" w:rsidRDefault="00C10193" w:rsidP="002A28EF">
      <w:pPr>
        <w:pStyle w:val="aff3"/>
        <w:numPr>
          <w:ilvl w:val="0"/>
          <w:numId w:val="2"/>
        </w:numPr>
        <w:adjustRightInd w:val="0"/>
        <w:snapToGrid w:val="0"/>
        <w:spacing w:line="400" w:lineRule="exact"/>
        <w:ind w:left="0" w:firstLineChars="0" w:firstLine="480"/>
        <w:rPr>
          <w:rFonts w:cs="宋体"/>
          <w:b w:val="0"/>
          <w:sz w:val="24"/>
          <w:szCs w:val="24"/>
        </w:rPr>
      </w:pPr>
      <w:r>
        <w:rPr>
          <w:rFonts w:cs="宋体" w:hint="eastAsia"/>
          <w:b w:val="0"/>
          <w:sz w:val="24"/>
          <w:szCs w:val="24"/>
        </w:rPr>
        <w:t>本</w:t>
      </w:r>
      <w:r w:rsidR="006F049E" w:rsidRPr="006A0935">
        <w:rPr>
          <w:rFonts w:cs="宋体" w:hint="eastAsia"/>
          <w:b w:val="0"/>
          <w:sz w:val="24"/>
          <w:szCs w:val="24"/>
        </w:rPr>
        <w:t>项目对下述人员予以优先资助：</w:t>
      </w:r>
    </w:p>
    <w:p w14:paraId="3C5BB44C" w14:textId="77777777" w:rsidR="00A71DAF" w:rsidRPr="00A71DAF" w:rsidRDefault="006F049E" w:rsidP="002A28EF">
      <w:pPr>
        <w:pStyle w:val="aff3"/>
        <w:numPr>
          <w:ilvl w:val="0"/>
          <w:numId w:val="4"/>
        </w:numPr>
        <w:adjustRightInd w:val="0"/>
        <w:snapToGrid w:val="0"/>
        <w:spacing w:line="400" w:lineRule="exact"/>
        <w:ind w:left="0" w:firstLineChars="0" w:firstLine="480"/>
        <w:rPr>
          <w:b w:val="0"/>
          <w:sz w:val="24"/>
          <w:szCs w:val="24"/>
        </w:rPr>
      </w:pPr>
      <w:r w:rsidRPr="00A71DAF">
        <w:rPr>
          <w:rFonts w:cs="宋体" w:hint="eastAsia"/>
          <w:b w:val="0"/>
          <w:sz w:val="24"/>
          <w:szCs w:val="24"/>
        </w:rPr>
        <w:t>已有科研成果公开发表或参与校级以上重大课题项目的博士研究生，以及在学校重点学科或符合学校发展规划专业攻读博士学位的博士研究生。</w:t>
      </w:r>
    </w:p>
    <w:p w14:paraId="788BDD1A" w14:textId="77777777" w:rsidR="00A71DAF" w:rsidRPr="00A71DAF" w:rsidRDefault="006F049E" w:rsidP="002A28EF">
      <w:pPr>
        <w:pStyle w:val="aff3"/>
        <w:numPr>
          <w:ilvl w:val="0"/>
          <w:numId w:val="4"/>
        </w:numPr>
        <w:adjustRightInd w:val="0"/>
        <w:snapToGrid w:val="0"/>
        <w:spacing w:line="400" w:lineRule="exact"/>
        <w:ind w:left="0" w:firstLineChars="0" w:firstLine="480"/>
        <w:rPr>
          <w:b w:val="0"/>
          <w:sz w:val="24"/>
          <w:szCs w:val="24"/>
        </w:rPr>
      </w:pPr>
      <w:r w:rsidRPr="006A0935">
        <w:rPr>
          <w:rFonts w:cs="宋体" w:hint="eastAsia"/>
          <w:b w:val="0"/>
          <w:sz w:val="24"/>
          <w:szCs w:val="24"/>
        </w:rPr>
        <w:t>访问学校或科研机构与我校在人才培养和科研方面已经有了一定的合作基础或有较好的合作前景，并且</w:t>
      </w:r>
      <w:r w:rsidRPr="006A0935">
        <w:rPr>
          <w:rFonts w:cs="宋体" w:hint="eastAsia"/>
          <w:b w:val="0"/>
          <w:color w:val="000000"/>
          <w:kern w:val="0"/>
          <w:sz w:val="24"/>
          <w:szCs w:val="24"/>
        </w:rPr>
        <w:t>接收单位和国（境）内外导师</w:t>
      </w:r>
      <w:r w:rsidRPr="006A0935">
        <w:rPr>
          <w:rFonts w:cs="宋体" w:hint="eastAsia"/>
          <w:b w:val="0"/>
          <w:sz w:val="24"/>
          <w:szCs w:val="24"/>
        </w:rPr>
        <w:t>愿意并能够提供</w:t>
      </w:r>
      <w:r w:rsidRPr="006A0935">
        <w:rPr>
          <w:rFonts w:cs="宋体" w:hint="eastAsia"/>
          <w:b w:val="0"/>
          <w:color w:val="000000"/>
          <w:kern w:val="0"/>
          <w:sz w:val="24"/>
          <w:szCs w:val="24"/>
        </w:rPr>
        <w:t>配套资助</w:t>
      </w:r>
      <w:r w:rsidRPr="006A0935">
        <w:rPr>
          <w:rFonts w:cs="宋体" w:hint="eastAsia"/>
          <w:b w:val="0"/>
          <w:sz w:val="24"/>
          <w:szCs w:val="24"/>
        </w:rPr>
        <w:t>的博士研究生。</w:t>
      </w:r>
    </w:p>
    <w:p w14:paraId="5487A14F" w14:textId="46CBEBE9" w:rsidR="005971AD" w:rsidRPr="00CA69F8" w:rsidRDefault="00C10193" w:rsidP="002A28EF">
      <w:pPr>
        <w:pStyle w:val="aff3"/>
        <w:numPr>
          <w:ilvl w:val="0"/>
          <w:numId w:val="2"/>
        </w:numPr>
        <w:adjustRightInd w:val="0"/>
        <w:snapToGrid w:val="0"/>
        <w:spacing w:line="400" w:lineRule="exact"/>
        <w:ind w:left="0" w:firstLineChars="0" w:firstLine="480"/>
        <w:rPr>
          <w:rFonts w:cs="宋体"/>
          <w:b w:val="0"/>
          <w:sz w:val="24"/>
          <w:szCs w:val="24"/>
        </w:rPr>
      </w:pPr>
      <w:r>
        <w:rPr>
          <w:rFonts w:cs="宋体" w:hint="eastAsia"/>
          <w:b w:val="0"/>
          <w:sz w:val="24"/>
          <w:szCs w:val="24"/>
        </w:rPr>
        <w:t>本</w:t>
      </w:r>
      <w:r w:rsidR="006F049E" w:rsidRPr="006A0935">
        <w:rPr>
          <w:rFonts w:cs="宋体" w:hint="eastAsia"/>
          <w:b w:val="0"/>
          <w:sz w:val="24"/>
          <w:szCs w:val="24"/>
        </w:rPr>
        <w:t>项目对下述人员不予资助：</w:t>
      </w:r>
    </w:p>
    <w:p w14:paraId="4FDCECEC" w14:textId="524F283B" w:rsidR="00A71DAF" w:rsidRDefault="006F049E" w:rsidP="002A28EF">
      <w:pPr>
        <w:pStyle w:val="aff3"/>
        <w:numPr>
          <w:ilvl w:val="0"/>
          <w:numId w:val="5"/>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有严重违纪行为，尚在学校处分中的人员。</w:t>
      </w:r>
    </w:p>
    <w:p w14:paraId="3A7B120D" w14:textId="76D4F43F" w:rsidR="00A71DAF" w:rsidRDefault="006F049E" w:rsidP="002A28EF">
      <w:pPr>
        <w:pStyle w:val="aff3"/>
        <w:numPr>
          <w:ilvl w:val="0"/>
          <w:numId w:val="5"/>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已获得国（境）外全额奖学金资助的人员。</w:t>
      </w:r>
    </w:p>
    <w:p w14:paraId="4686DF97" w14:textId="41702BBE" w:rsidR="00A71DAF" w:rsidRDefault="006F049E" w:rsidP="002A28EF">
      <w:pPr>
        <w:pStyle w:val="aff3"/>
        <w:numPr>
          <w:ilvl w:val="0"/>
          <w:numId w:val="5"/>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已获得国家留学基金资助的人员。</w:t>
      </w:r>
    </w:p>
    <w:p w14:paraId="22B73034" w14:textId="77777777" w:rsidR="00A71DAF" w:rsidRDefault="006F049E" w:rsidP="002A28EF">
      <w:pPr>
        <w:pStyle w:val="aff3"/>
        <w:numPr>
          <w:ilvl w:val="0"/>
          <w:numId w:val="5"/>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同期申请了国际学术会议参会资助并获批的人员。</w:t>
      </w:r>
    </w:p>
    <w:p w14:paraId="654CEB39" w14:textId="31A06F5A" w:rsidR="005971AD" w:rsidRDefault="006F049E" w:rsidP="002A28EF">
      <w:pPr>
        <w:pStyle w:val="aff3"/>
        <w:numPr>
          <w:ilvl w:val="0"/>
          <w:numId w:val="5"/>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在</w:t>
      </w:r>
      <w:r w:rsidR="00234651">
        <w:rPr>
          <w:rFonts w:cs="宋体" w:hint="eastAsia"/>
          <w:b w:val="0"/>
          <w:sz w:val="24"/>
          <w:szCs w:val="24"/>
        </w:rPr>
        <w:t>学</w:t>
      </w:r>
      <w:r w:rsidRPr="006A0935">
        <w:rPr>
          <w:rFonts w:cs="宋体" w:hint="eastAsia"/>
          <w:b w:val="0"/>
          <w:sz w:val="24"/>
          <w:szCs w:val="24"/>
        </w:rPr>
        <w:t>期间曾获得</w:t>
      </w:r>
      <w:r w:rsidR="00234651">
        <w:rPr>
          <w:rFonts w:cs="宋体" w:hint="eastAsia"/>
          <w:b w:val="0"/>
          <w:sz w:val="24"/>
          <w:szCs w:val="24"/>
        </w:rPr>
        <w:t>本</w:t>
      </w:r>
      <w:r w:rsidRPr="006A0935">
        <w:rPr>
          <w:rFonts w:cs="宋体" w:hint="eastAsia"/>
          <w:b w:val="0"/>
          <w:sz w:val="24"/>
          <w:szCs w:val="24"/>
        </w:rPr>
        <w:t>项目</w:t>
      </w:r>
      <w:r w:rsidR="00727BFC">
        <w:rPr>
          <w:rFonts w:cs="宋体" w:hint="eastAsia"/>
          <w:b w:val="0"/>
          <w:sz w:val="24"/>
          <w:szCs w:val="24"/>
        </w:rPr>
        <w:t>或学校学生海外交流基金项目</w:t>
      </w:r>
      <w:r w:rsidRPr="006A0935">
        <w:rPr>
          <w:rFonts w:cs="宋体" w:hint="eastAsia"/>
          <w:b w:val="0"/>
          <w:sz w:val="24"/>
          <w:szCs w:val="24"/>
        </w:rPr>
        <w:t>资助的人员。</w:t>
      </w:r>
    </w:p>
    <w:p w14:paraId="133E6724" w14:textId="77777777" w:rsidR="00663AA7" w:rsidRPr="00727BFC" w:rsidRDefault="00663AA7" w:rsidP="00727BFC">
      <w:pPr>
        <w:pStyle w:val="aff3"/>
        <w:numPr>
          <w:ilvl w:val="0"/>
          <w:numId w:val="5"/>
        </w:numPr>
        <w:adjustRightInd w:val="0"/>
        <w:snapToGrid w:val="0"/>
        <w:spacing w:line="400" w:lineRule="exact"/>
        <w:ind w:left="0" w:firstLineChars="0" w:firstLine="480"/>
        <w:rPr>
          <w:rFonts w:cs="宋体"/>
          <w:b w:val="0"/>
          <w:sz w:val="24"/>
          <w:szCs w:val="24"/>
        </w:rPr>
      </w:pPr>
      <w:r>
        <w:rPr>
          <w:rFonts w:cs="宋体" w:hint="eastAsia"/>
          <w:b w:val="0"/>
          <w:sz w:val="24"/>
          <w:szCs w:val="24"/>
        </w:rPr>
        <w:t>港、澳、台地区的学生及外国留学生。</w:t>
      </w:r>
    </w:p>
    <w:p w14:paraId="52E8D2AE" w14:textId="77777777" w:rsidR="0051716B" w:rsidRPr="006A3719" w:rsidRDefault="0051716B" w:rsidP="005C5644">
      <w:pPr>
        <w:adjustRightInd w:val="0"/>
        <w:snapToGrid w:val="0"/>
        <w:spacing w:line="400" w:lineRule="exact"/>
        <w:jc w:val="center"/>
        <w:rPr>
          <w:rFonts w:eastAsia="黑体" w:cs="黑体"/>
          <w:b w:val="0"/>
          <w:sz w:val="24"/>
          <w:szCs w:val="24"/>
        </w:rPr>
      </w:pPr>
    </w:p>
    <w:p w14:paraId="48E74968" w14:textId="378005D5" w:rsidR="005971AD" w:rsidRPr="006A0935" w:rsidRDefault="006F049E" w:rsidP="002A28EF">
      <w:pPr>
        <w:pStyle w:val="aff3"/>
        <w:numPr>
          <w:ilvl w:val="0"/>
          <w:numId w:val="1"/>
        </w:numPr>
        <w:adjustRightInd w:val="0"/>
        <w:snapToGrid w:val="0"/>
        <w:spacing w:line="400" w:lineRule="exact"/>
        <w:ind w:firstLineChars="0"/>
        <w:jc w:val="center"/>
        <w:rPr>
          <w:rFonts w:eastAsia="黑体" w:cs="黑体"/>
          <w:b w:val="0"/>
          <w:sz w:val="24"/>
          <w:szCs w:val="24"/>
        </w:rPr>
      </w:pPr>
      <w:r w:rsidRPr="006A0935">
        <w:rPr>
          <w:rFonts w:eastAsia="黑体" w:cs="黑体" w:hint="eastAsia"/>
          <w:b w:val="0"/>
          <w:sz w:val="24"/>
          <w:szCs w:val="24"/>
        </w:rPr>
        <w:t>资助标准</w:t>
      </w:r>
    </w:p>
    <w:p w14:paraId="6BF7FFB5" w14:textId="77777777" w:rsidR="0051716B" w:rsidRPr="006A0935" w:rsidRDefault="0051716B" w:rsidP="005C5644">
      <w:pPr>
        <w:adjustRightInd w:val="0"/>
        <w:snapToGrid w:val="0"/>
        <w:spacing w:line="400" w:lineRule="exact"/>
        <w:jc w:val="center"/>
        <w:rPr>
          <w:rFonts w:eastAsia="黑体" w:cs="黑体"/>
          <w:b w:val="0"/>
          <w:sz w:val="24"/>
          <w:szCs w:val="24"/>
        </w:rPr>
      </w:pPr>
    </w:p>
    <w:p w14:paraId="0B53709F" w14:textId="0CF3ED02" w:rsidR="003E0244" w:rsidRDefault="003E0244" w:rsidP="002A28EF">
      <w:pPr>
        <w:pStyle w:val="aff3"/>
        <w:numPr>
          <w:ilvl w:val="0"/>
          <w:numId w:val="2"/>
        </w:numPr>
        <w:adjustRightInd w:val="0"/>
        <w:snapToGrid w:val="0"/>
        <w:spacing w:line="400" w:lineRule="exact"/>
        <w:ind w:left="0" w:firstLineChars="0" w:firstLine="480"/>
        <w:rPr>
          <w:rFonts w:cs="宋体"/>
          <w:b w:val="0"/>
          <w:sz w:val="24"/>
          <w:szCs w:val="24"/>
        </w:rPr>
      </w:pPr>
      <w:r w:rsidRPr="009B22AF">
        <w:rPr>
          <w:rFonts w:cs="宋体" w:hint="eastAsia"/>
          <w:b w:val="0"/>
          <w:sz w:val="24"/>
          <w:szCs w:val="24"/>
        </w:rPr>
        <w:t>学校</w:t>
      </w:r>
      <w:r>
        <w:rPr>
          <w:rFonts w:cs="宋体" w:hint="eastAsia"/>
          <w:b w:val="0"/>
          <w:sz w:val="24"/>
          <w:szCs w:val="24"/>
        </w:rPr>
        <w:t>每年</w:t>
      </w:r>
      <w:r w:rsidRPr="009B22AF">
        <w:rPr>
          <w:rFonts w:cs="宋体" w:hint="eastAsia"/>
          <w:b w:val="0"/>
          <w:sz w:val="24"/>
          <w:szCs w:val="24"/>
        </w:rPr>
        <w:t>根据生均资助标准及各学院（系、部、所）</w:t>
      </w:r>
      <w:r>
        <w:rPr>
          <w:rFonts w:cs="宋体" w:hint="eastAsia"/>
          <w:b w:val="0"/>
          <w:sz w:val="24"/>
          <w:szCs w:val="24"/>
        </w:rPr>
        <w:t>每年的选派计划</w:t>
      </w:r>
      <w:r w:rsidRPr="009B22AF">
        <w:rPr>
          <w:rFonts w:cs="宋体" w:hint="eastAsia"/>
          <w:b w:val="0"/>
          <w:sz w:val="24"/>
          <w:szCs w:val="24"/>
        </w:rPr>
        <w:t>核拨</w:t>
      </w:r>
      <w:r>
        <w:rPr>
          <w:rFonts w:cs="宋体" w:hint="eastAsia"/>
          <w:b w:val="0"/>
          <w:sz w:val="24"/>
          <w:szCs w:val="24"/>
        </w:rPr>
        <w:t>访学</w:t>
      </w:r>
      <w:r w:rsidRPr="009B22AF">
        <w:rPr>
          <w:rFonts w:cs="宋体" w:hint="eastAsia"/>
          <w:b w:val="0"/>
          <w:sz w:val="24"/>
          <w:szCs w:val="24"/>
        </w:rPr>
        <w:t>资助专项经费至各学院（系、部、所）</w:t>
      </w:r>
      <w:r w:rsidR="00DA750D">
        <w:rPr>
          <w:rFonts w:cs="宋体" w:hint="eastAsia"/>
          <w:b w:val="0"/>
          <w:sz w:val="24"/>
          <w:szCs w:val="24"/>
        </w:rPr>
        <w:t>。每年</w:t>
      </w:r>
      <w:r w:rsidRPr="00F33C47">
        <w:rPr>
          <w:rFonts w:cs="宋体" w:hint="eastAsia"/>
          <w:b w:val="0"/>
          <w:sz w:val="24"/>
          <w:szCs w:val="24"/>
        </w:rPr>
        <w:t>具体资助人数根据当年学校预算</w:t>
      </w:r>
      <w:r w:rsidR="00DA750D">
        <w:rPr>
          <w:rFonts w:cs="宋体" w:hint="eastAsia"/>
          <w:b w:val="0"/>
          <w:sz w:val="24"/>
          <w:szCs w:val="24"/>
        </w:rPr>
        <w:t>确定，并综合考虑</w:t>
      </w:r>
      <w:r w:rsidRPr="009B22AF">
        <w:rPr>
          <w:rFonts w:cs="宋体" w:hint="eastAsia"/>
          <w:b w:val="0"/>
          <w:sz w:val="24"/>
          <w:szCs w:val="24"/>
        </w:rPr>
        <w:t>各学院（系、部、所）</w:t>
      </w:r>
      <w:r>
        <w:rPr>
          <w:rFonts w:cs="宋体" w:hint="eastAsia"/>
          <w:b w:val="0"/>
          <w:sz w:val="24"/>
          <w:szCs w:val="24"/>
        </w:rPr>
        <w:t>的</w:t>
      </w:r>
      <w:r w:rsidR="00DA750D">
        <w:rPr>
          <w:rFonts w:cs="宋体" w:hint="eastAsia"/>
          <w:b w:val="0"/>
          <w:sz w:val="24"/>
          <w:szCs w:val="24"/>
        </w:rPr>
        <w:t>在学博士研究生人数、派出能力及前一年度</w:t>
      </w:r>
      <w:r w:rsidR="00DA750D">
        <w:rPr>
          <w:rFonts w:eastAsiaTheme="minorEastAsia" w:cs="宋体" w:hint="eastAsia"/>
          <w:b w:val="0"/>
          <w:sz w:val="24"/>
          <w:szCs w:val="24"/>
        </w:rPr>
        <w:t>资助经费使用绩效</w:t>
      </w:r>
      <w:r w:rsidR="00DA750D" w:rsidRPr="00FD11CD">
        <w:rPr>
          <w:rFonts w:eastAsiaTheme="minorEastAsia" w:cs="宋体" w:hint="eastAsia"/>
          <w:b w:val="0"/>
          <w:sz w:val="24"/>
          <w:szCs w:val="24"/>
        </w:rPr>
        <w:t>。</w:t>
      </w:r>
      <w:r w:rsidRPr="009B22AF">
        <w:rPr>
          <w:rFonts w:cs="宋体" w:hint="eastAsia"/>
          <w:b w:val="0"/>
          <w:sz w:val="24"/>
          <w:szCs w:val="24"/>
        </w:rPr>
        <w:t>研究生因故未能成行但已拨付到院系的经费将在下一期拨款时予以扣除</w:t>
      </w:r>
      <w:r>
        <w:rPr>
          <w:rFonts w:cs="宋体" w:hint="eastAsia"/>
          <w:b w:val="0"/>
          <w:sz w:val="24"/>
          <w:szCs w:val="24"/>
        </w:rPr>
        <w:t>。</w:t>
      </w:r>
    </w:p>
    <w:p w14:paraId="04D82CEA" w14:textId="11EAC0C5" w:rsidR="00DA750D" w:rsidRDefault="00DA750D" w:rsidP="002A28EF">
      <w:pPr>
        <w:pStyle w:val="aff3"/>
        <w:numPr>
          <w:ilvl w:val="0"/>
          <w:numId w:val="2"/>
        </w:numPr>
        <w:adjustRightInd w:val="0"/>
        <w:snapToGrid w:val="0"/>
        <w:spacing w:line="400" w:lineRule="exact"/>
        <w:ind w:left="0" w:firstLineChars="0" w:firstLine="480"/>
        <w:rPr>
          <w:rFonts w:cs="宋体"/>
          <w:b w:val="0"/>
          <w:sz w:val="24"/>
          <w:szCs w:val="24"/>
        </w:rPr>
      </w:pPr>
      <w:r w:rsidRPr="00AD486D">
        <w:rPr>
          <w:rFonts w:ascii="宋体" w:hAnsi="宋体" w:cs="宋体"/>
          <w:b w:val="0"/>
          <w:sz w:val="24"/>
          <w:szCs w:val="24"/>
        </w:rPr>
        <w:t>学校</w:t>
      </w:r>
      <w:r>
        <w:rPr>
          <w:rFonts w:ascii="宋体" w:hAnsi="宋体" w:cs="宋体" w:hint="eastAsia"/>
          <w:b w:val="0"/>
          <w:sz w:val="24"/>
          <w:szCs w:val="24"/>
        </w:rPr>
        <w:t>鼓励</w:t>
      </w:r>
      <w:r>
        <w:rPr>
          <w:rFonts w:eastAsiaTheme="minorEastAsia" w:cs="宋体" w:hint="eastAsia"/>
          <w:b w:val="0"/>
          <w:sz w:val="24"/>
          <w:szCs w:val="24"/>
        </w:rPr>
        <w:t>各</w:t>
      </w:r>
      <w:r w:rsidRPr="00FD11CD">
        <w:rPr>
          <w:rFonts w:eastAsiaTheme="minorEastAsia" w:cs="宋体" w:hint="eastAsia"/>
          <w:b w:val="0"/>
          <w:sz w:val="24"/>
          <w:szCs w:val="24"/>
        </w:rPr>
        <w:t>学院（系、部、所）</w:t>
      </w:r>
      <w:r>
        <w:rPr>
          <w:rFonts w:ascii="宋体" w:hAnsi="宋体" w:cs="宋体"/>
          <w:b w:val="0"/>
          <w:sz w:val="24"/>
          <w:szCs w:val="24"/>
        </w:rPr>
        <w:t>充分发挥</w:t>
      </w:r>
      <w:r>
        <w:rPr>
          <w:rFonts w:ascii="宋体" w:hAnsi="宋体" w:cs="宋体" w:hint="eastAsia"/>
          <w:b w:val="0"/>
          <w:sz w:val="24"/>
          <w:szCs w:val="24"/>
        </w:rPr>
        <w:t>本项目资助</w:t>
      </w:r>
      <w:r w:rsidRPr="00AD486D">
        <w:rPr>
          <w:rFonts w:ascii="宋体" w:hAnsi="宋体" w:cs="宋体"/>
          <w:b w:val="0"/>
          <w:sz w:val="24"/>
          <w:szCs w:val="24"/>
        </w:rPr>
        <w:t>的引导作用，</w:t>
      </w:r>
      <w:r>
        <w:rPr>
          <w:rFonts w:ascii="宋体" w:hAnsi="宋体" w:cs="宋体" w:hint="eastAsia"/>
          <w:b w:val="0"/>
          <w:sz w:val="24"/>
          <w:szCs w:val="24"/>
        </w:rPr>
        <w:t>积极</w:t>
      </w:r>
      <w:r w:rsidRPr="00F42036">
        <w:rPr>
          <w:rFonts w:eastAsiaTheme="minorEastAsia" w:cs="宋体" w:hint="eastAsia"/>
          <w:b w:val="0"/>
          <w:sz w:val="24"/>
          <w:szCs w:val="24"/>
        </w:rPr>
        <w:t>多方筹措资金</w:t>
      </w:r>
      <w:r>
        <w:rPr>
          <w:rFonts w:ascii="宋体" w:hAnsi="宋体" w:cs="宋体" w:hint="eastAsia"/>
          <w:b w:val="0"/>
          <w:sz w:val="24"/>
          <w:szCs w:val="24"/>
        </w:rPr>
        <w:t>，包括</w:t>
      </w:r>
      <w:r>
        <w:rPr>
          <w:rFonts w:ascii="宋体" w:hAnsi="宋体" w:cs="宋体"/>
          <w:b w:val="0"/>
          <w:sz w:val="24"/>
          <w:szCs w:val="24"/>
        </w:rPr>
        <w:t>导师配套经费支持，</w:t>
      </w:r>
      <w:r>
        <w:rPr>
          <w:rFonts w:ascii="宋体" w:hAnsi="宋体" w:cs="宋体" w:hint="eastAsia"/>
          <w:b w:val="0"/>
          <w:sz w:val="24"/>
          <w:szCs w:val="24"/>
        </w:rPr>
        <w:t>资助</w:t>
      </w:r>
      <w:r w:rsidRPr="00AD486D">
        <w:rPr>
          <w:rFonts w:ascii="宋体" w:hAnsi="宋体" w:cs="宋体"/>
          <w:b w:val="0"/>
          <w:sz w:val="24"/>
          <w:szCs w:val="24"/>
        </w:rPr>
        <w:t>更多</w:t>
      </w:r>
      <w:r>
        <w:rPr>
          <w:rFonts w:ascii="宋体" w:hAnsi="宋体" w:cs="宋体" w:hint="eastAsia"/>
          <w:b w:val="0"/>
          <w:sz w:val="24"/>
          <w:szCs w:val="24"/>
        </w:rPr>
        <w:t>博士</w:t>
      </w:r>
      <w:r w:rsidRPr="00AD486D">
        <w:rPr>
          <w:rFonts w:ascii="宋体" w:hAnsi="宋体" w:cs="宋体"/>
          <w:b w:val="0"/>
          <w:sz w:val="24"/>
          <w:szCs w:val="24"/>
        </w:rPr>
        <w:t>研究生</w:t>
      </w:r>
      <w:r>
        <w:rPr>
          <w:rFonts w:ascii="宋体" w:hAnsi="宋体" w:cs="宋体" w:hint="eastAsia"/>
          <w:b w:val="0"/>
          <w:sz w:val="24"/>
          <w:szCs w:val="24"/>
        </w:rPr>
        <w:t>参加高水平国际学术交流。</w:t>
      </w:r>
    </w:p>
    <w:p w14:paraId="2419B64C" w14:textId="4902CBDB" w:rsidR="005971AD" w:rsidRPr="00CA69F8" w:rsidRDefault="006F049E" w:rsidP="002A28EF">
      <w:pPr>
        <w:pStyle w:val="aff3"/>
        <w:numPr>
          <w:ilvl w:val="0"/>
          <w:numId w:val="2"/>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博士研究生国（境）外访学费用资助一般按照以下标准额度支付：访学时间</w:t>
      </w:r>
      <w:r w:rsidR="00462CA9">
        <w:rPr>
          <w:rFonts w:cs="宋体" w:hint="eastAsia"/>
          <w:b w:val="0"/>
          <w:sz w:val="24"/>
          <w:szCs w:val="24"/>
        </w:rPr>
        <w:t>3</w:t>
      </w:r>
      <w:r w:rsidR="00462CA9" w:rsidRPr="006A0935">
        <w:rPr>
          <w:rFonts w:cs="宋体" w:hint="eastAsia"/>
          <w:b w:val="0"/>
          <w:sz w:val="24"/>
          <w:szCs w:val="24"/>
        </w:rPr>
        <w:t>至</w:t>
      </w:r>
      <w:r w:rsidR="00462CA9">
        <w:rPr>
          <w:rFonts w:cs="宋体" w:hint="eastAsia"/>
          <w:b w:val="0"/>
          <w:sz w:val="24"/>
          <w:szCs w:val="24"/>
        </w:rPr>
        <w:t>4</w:t>
      </w:r>
      <w:r w:rsidR="00462CA9" w:rsidRPr="006A0935">
        <w:rPr>
          <w:rFonts w:cs="宋体" w:hint="eastAsia"/>
          <w:b w:val="0"/>
          <w:sz w:val="24"/>
          <w:szCs w:val="24"/>
        </w:rPr>
        <w:t>个月</w:t>
      </w:r>
      <w:r w:rsidRPr="006A0935">
        <w:rPr>
          <w:rFonts w:cs="宋体" w:hint="eastAsia"/>
          <w:b w:val="0"/>
          <w:sz w:val="24"/>
          <w:szCs w:val="24"/>
        </w:rPr>
        <w:t>，提供总额不超过</w:t>
      </w:r>
      <w:r w:rsidRPr="006A0935">
        <w:rPr>
          <w:rFonts w:cs="宋体"/>
          <w:b w:val="0"/>
          <w:sz w:val="24"/>
          <w:szCs w:val="24"/>
        </w:rPr>
        <w:t>15000</w:t>
      </w:r>
      <w:r w:rsidRPr="006A0935">
        <w:rPr>
          <w:rFonts w:cs="宋体" w:hint="eastAsia"/>
          <w:b w:val="0"/>
          <w:sz w:val="24"/>
          <w:szCs w:val="24"/>
        </w:rPr>
        <w:t>元人民币的资助；访学时间</w:t>
      </w:r>
      <w:r w:rsidR="00462CA9">
        <w:rPr>
          <w:rFonts w:cs="宋体" w:hint="eastAsia"/>
          <w:b w:val="0"/>
          <w:sz w:val="24"/>
          <w:szCs w:val="24"/>
        </w:rPr>
        <w:t>5</w:t>
      </w:r>
      <w:r w:rsidR="00462CA9" w:rsidRPr="006A0935">
        <w:rPr>
          <w:rFonts w:cs="宋体" w:hint="eastAsia"/>
          <w:b w:val="0"/>
          <w:sz w:val="24"/>
          <w:szCs w:val="24"/>
        </w:rPr>
        <w:t>至</w:t>
      </w:r>
      <w:r w:rsidR="00462CA9">
        <w:rPr>
          <w:rFonts w:cs="宋体" w:hint="eastAsia"/>
          <w:b w:val="0"/>
          <w:sz w:val="24"/>
          <w:szCs w:val="24"/>
        </w:rPr>
        <w:t>6</w:t>
      </w:r>
      <w:r w:rsidR="00462CA9" w:rsidRPr="006A0935">
        <w:rPr>
          <w:rFonts w:cs="宋体" w:hint="eastAsia"/>
          <w:b w:val="0"/>
          <w:sz w:val="24"/>
          <w:szCs w:val="24"/>
        </w:rPr>
        <w:t>个月</w:t>
      </w:r>
      <w:r w:rsidRPr="006A0935">
        <w:rPr>
          <w:rFonts w:cs="宋体" w:hint="eastAsia"/>
          <w:b w:val="0"/>
          <w:sz w:val="24"/>
          <w:szCs w:val="24"/>
        </w:rPr>
        <w:t>，提供总额不超过</w:t>
      </w:r>
      <w:r w:rsidRPr="006A0935">
        <w:rPr>
          <w:rFonts w:cs="宋体"/>
          <w:b w:val="0"/>
          <w:sz w:val="24"/>
          <w:szCs w:val="24"/>
        </w:rPr>
        <w:t>20000</w:t>
      </w:r>
      <w:r w:rsidRPr="006A0935">
        <w:rPr>
          <w:rFonts w:cs="宋体" w:hint="eastAsia"/>
          <w:b w:val="0"/>
          <w:sz w:val="24"/>
          <w:szCs w:val="24"/>
        </w:rPr>
        <w:t>元人民币的资助</w:t>
      </w:r>
      <w:r w:rsidR="00462CA9">
        <w:rPr>
          <w:rFonts w:cs="宋体" w:hint="eastAsia"/>
          <w:b w:val="0"/>
          <w:sz w:val="24"/>
          <w:szCs w:val="24"/>
        </w:rPr>
        <w:t>；访学时间</w:t>
      </w:r>
      <w:r w:rsidR="00314977">
        <w:rPr>
          <w:rFonts w:cs="宋体"/>
          <w:b w:val="0"/>
          <w:sz w:val="24"/>
          <w:szCs w:val="24"/>
        </w:rPr>
        <w:t>7</w:t>
      </w:r>
      <w:r w:rsidR="00FE30A6">
        <w:rPr>
          <w:rFonts w:cs="宋体" w:hint="eastAsia"/>
          <w:b w:val="0"/>
          <w:sz w:val="24"/>
          <w:szCs w:val="24"/>
        </w:rPr>
        <w:t>至</w:t>
      </w:r>
      <w:r w:rsidR="00FE30A6">
        <w:rPr>
          <w:rFonts w:cs="宋体" w:hint="eastAsia"/>
          <w:b w:val="0"/>
          <w:sz w:val="24"/>
          <w:szCs w:val="24"/>
        </w:rPr>
        <w:t>1</w:t>
      </w:r>
      <w:r w:rsidR="00FE30A6">
        <w:rPr>
          <w:rFonts w:cs="宋体"/>
          <w:b w:val="0"/>
          <w:sz w:val="24"/>
          <w:szCs w:val="24"/>
        </w:rPr>
        <w:t>2</w:t>
      </w:r>
      <w:r w:rsidR="00FE30A6">
        <w:rPr>
          <w:rFonts w:cs="宋体" w:hint="eastAsia"/>
          <w:b w:val="0"/>
          <w:sz w:val="24"/>
          <w:szCs w:val="24"/>
        </w:rPr>
        <w:t>个</w:t>
      </w:r>
      <w:r w:rsidR="00462CA9">
        <w:rPr>
          <w:rFonts w:cs="宋体" w:hint="eastAsia"/>
          <w:b w:val="0"/>
          <w:sz w:val="24"/>
          <w:szCs w:val="24"/>
        </w:rPr>
        <w:t>月</w:t>
      </w:r>
      <w:r w:rsidR="00FE30A6">
        <w:rPr>
          <w:rFonts w:cs="宋体" w:hint="eastAsia"/>
          <w:b w:val="0"/>
          <w:sz w:val="24"/>
          <w:szCs w:val="24"/>
        </w:rPr>
        <w:t>及以上</w:t>
      </w:r>
      <w:r w:rsidR="00462CA9">
        <w:rPr>
          <w:rFonts w:cs="宋体" w:hint="eastAsia"/>
          <w:b w:val="0"/>
          <w:sz w:val="24"/>
          <w:szCs w:val="24"/>
        </w:rPr>
        <w:t>，</w:t>
      </w:r>
      <w:r w:rsidR="00462CA9" w:rsidRPr="006A0935">
        <w:rPr>
          <w:rFonts w:cs="宋体" w:hint="eastAsia"/>
          <w:b w:val="0"/>
          <w:sz w:val="24"/>
          <w:szCs w:val="24"/>
        </w:rPr>
        <w:t>提供总额不超过</w:t>
      </w:r>
      <w:r w:rsidR="00462CA9">
        <w:rPr>
          <w:rFonts w:cs="宋体"/>
          <w:b w:val="0"/>
          <w:sz w:val="24"/>
          <w:szCs w:val="24"/>
        </w:rPr>
        <w:t>3</w:t>
      </w:r>
      <w:r w:rsidR="00462CA9" w:rsidRPr="006A0935">
        <w:rPr>
          <w:rFonts w:cs="宋体"/>
          <w:b w:val="0"/>
          <w:sz w:val="24"/>
          <w:szCs w:val="24"/>
        </w:rPr>
        <w:t>0000</w:t>
      </w:r>
      <w:r w:rsidR="00462CA9">
        <w:rPr>
          <w:rFonts w:cs="宋体" w:hint="eastAsia"/>
          <w:b w:val="0"/>
          <w:sz w:val="24"/>
          <w:szCs w:val="24"/>
        </w:rPr>
        <w:t>元</w:t>
      </w:r>
      <w:r w:rsidR="00462CA9" w:rsidRPr="006A0935">
        <w:rPr>
          <w:rFonts w:cs="宋体" w:hint="eastAsia"/>
          <w:b w:val="0"/>
          <w:sz w:val="24"/>
          <w:szCs w:val="24"/>
        </w:rPr>
        <w:t>人民币的资助</w:t>
      </w:r>
      <w:r w:rsidR="00462CA9">
        <w:rPr>
          <w:rFonts w:cs="宋体" w:hint="eastAsia"/>
          <w:b w:val="0"/>
          <w:sz w:val="24"/>
          <w:szCs w:val="24"/>
        </w:rPr>
        <w:t>。</w:t>
      </w:r>
      <w:r w:rsidRPr="006A0935">
        <w:rPr>
          <w:rFonts w:cs="宋体" w:hint="eastAsia"/>
          <w:b w:val="0"/>
          <w:sz w:val="24"/>
          <w:szCs w:val="24"/>
        </w:rPr>
        <w:t>具体资助金额由评审专家组根据访学情况讨论审议决定。</w:t>
      </w:r>
    </w:p>
    <w:p w14:paraId="097338AF" w14:textId="5221459D" w:rsidR="005971AD" w:rsidRPr="00CA69F8" w:rsidRDefault="006F049E" w:rsidP="002A28EF">
      <w:pPr>
        <w:pStyle w:val="aff3"/>
        <w:numPr>
          <w:ilvl w:val="0"/>
          <w:numId w:val="2"/>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博士研究生国（境）外访学费用主要用于国际旅费和生活费补贴。国际旅费是指学校或学生居住地到接受学校所在国家口岸之间一次国际往返机票和城市间交通费，一般仅资助经济舱的费用。国际旅费在资助标准范围内实报实销。国（境）外生活费</w:t>
      </w:r>
      <w:r w:rsidRPr="00CA69F8">
        <w:rPr>
          <w:rFonts w:cs="宋体" w:hint="eastAsia"/>
          <w:b w:val="0"/>
          <w:sz w:val="24"/>
          <w:szCs w:val="24"/>
        </w:rPr>
        <w:t>和科研补贴</w:t>
      </w:r>
      <w:r w:rsidRPr="006A0935">
        <w:rPr>
          <w:rFonts w:cs="宋体" w:hint="eastAsia"/>
          <w:b w:val="0"/>
          <w:sz w:val="24"/>
          <w:szCs w:val="24"/>
        </w:rPr>
        <w:t>参照国家留学基金委《财政部教育部关于调整国家公派留学人员奖学金资助标准的通知》（财教</w:t>
      </w:r>
      <w:r w:rsidR="00CF0D1A" w:rsidRPr="00667B2D">
        <w:rPr>
          <w:rFonts w:cs="宋体" w:hint="eastAsia"/>
          <w:b w:val="0"/>
          <w:sz w:val="24"/>
          <w:szCs w:val="24"/>
        </w:rPr>
        <w:t>〔</w:t>
      </w:r>
      <w:r w:rsidRPr="006A0935">
        <w:rPr>
          <w:rFonts w:cs="宋体"/>
          <w:b w:val="0"/>
          <w:sz w:val="24"/>
          <w:szCs w:val="24"/>
        </w:rPr>
        <w:t>2010</w:t>
      </w:r>
      <w:r w:rsidR="00CF0D1A" w:rsidRPr="00667B2D">
        <w:rPr>
          <w:rFonts w:cs="宋体" w:hint="eastAsia"/>
          <w:b w:val="0"/>
          <w:sz w:val="24"/>
          <w:szCs w:val="24"/>
        </w:rPr>
        <w:t>〕</w:t>
      </w:r>
      <w:r w:rsidRPr="006A0935">
        <w:rPr>
          <w:rFonts w:cs="宋体"/>
          <w:b w:val="0"/>
          <w:sz w:val="24"/>
          <w:szCs w:val="24"/>
        </w:rPr>
        <w:t>286</w:t>
      </w:r>
      <w:r w:rsidRPr="006A0935">
        <w:rPr>
          <w:rFonts w:cs="宋体" w:hint="eastAsia"/>
          <w:b w:val="0"/>
          <w:sz w:val="24"/>
          <w:szCs w:val="24"/>
        </w:rPr>
        <w:t>号）的</w:t>
      </w:r>
      <w:r w:rsidRPr="00CA69F8">
        <w:rPr>
          <w:rFonts w:cs="宋体" w:hint="eastAsia"/>
          <w:b w:val="0"/>
          <w:sz w:val="24"/>
          <w:szCs w:val="24"/>
        </w:rPr>
        <w:t>资助标准的</w:t>
      </w:r>
      <w:r w:rsidRPr="00CA69F8">
        <w:rPr>
          <w:rFonts w:cs="宋体"/>
          <w:b w:val="0"/>
          <w:sz w:val="24"/>
          <w:szCs w:val="24"/>
        </w:rPr>
        <w:t>50%</w:t>
      </w:r>
      <w:r w:rsidRPr="00CA69F8">
        <w:rPr>
          <w:rFonts w:cs="宋体" w:hint="eastAsia"/>
          <w:b w:val="0"/>
          <w:sz w:val="24"/>
          <w:szCs w:val="24"/>
        </w:rPr>
        <w:t>为上限资助。</w:t>
      </w:r>
    </w:p>
    <w:p w14:paraId="24525875" w14:textId="7F0EE0CA" w:rsidR="005971AD" w:rsidRDefault="006F049E" w:rsidP="002A28EF">
      <w:pPr>
        <w:pStyle w:val="aff3"/>
        <w:numPr>
          <w:ilvl w:val="0"/>
          <w:numId w:val="2"/>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受资助的博士研究生访学费用（学校资助部分）原则上不得预支。如确有特殊情况，可由导师填写担保责任书后，以导师名义</w:t>
      </w:r>
      <w:r w:rsidR="007559BB" w:rsidRPr="007559BB">
        <w:rPr>
          <w:rFonts w:cs="宋体" w:hint="eastAsia"/>
          <w:b w:val="0"/>
          <w:sz w:val="24"/>
          <w:szCs w:val="24"/>
        </w:rPr>
        <w:t>最多按拟资助金额的一半</w:t>
      </w:r>
      <w:r w:rsidRPr="006A0935">
        <w:rPr>
          <w:rFonts w:cs="宋体" w:hint="eastAsia"/>
          <w:b w:val="0"/>
          <w:sz w:val="24"/>
          <w:szCs w:val="24"/>
        </w:rPr>
        <w:t>从学校财务处借款。博士研究生完成访学计划按期返校后持护照、机票、在国（境）外访学评估表和总结报告等相关材料到</w:t>
      </w:r>
      <w:r w:rsidR="00FE30A6">
        <w:rPr>
          <w:rFonts w:cs="宋体" w:hint="eastAsia"/>
          <w:b w:val="0"/>
          <w:sz w:val="24"/>
          <w:szCs w:val="24"/>
        </w:rPr>
        <w:t>所属学院（系、部、所）</w:t>
      </w:r>
      <w:r w:rsidRPr="006A0935">
        <w:rPr>
          <w:rFonts w:cs="宋体" w:hint="eastAsia"/>
          <w:b w:val="0"/>
          <w:sz w:val="24"/>
          <w:szCs w:val="24"/>
        </w:rPr>
        <w:t>办理审核和费用报销手续。</w:t>
      </w:r>
    </w:p>
    <w:p w14:paraId="061853E7" w14:textId="77777777" w:rsidR="0051716B" w:rsidRPr="009B22AF" w:rsidRDefault="0051716B" w:rsidP="005C5644">
      <w:pPr>
        <w:adjustRightInd w:val="0"/>
        <w:snapToGrid w:val="0"/>
        <w:spacing w:line="400" w:lineRule="exact"/>
        <w:jc w:val="center"/>
        <w:rPr>
          <w:rFonts w:eastAsia="黑体" w:cs="黑体"/>
          <w:b w:val="0"/>
          <w:sz w:val="24"/>
          <w:szCs w:val="24"/>
        </w:rPr>
      </w:pPr>
    </w:p>
    <w:p w14:paraId="6E577EC3" w14:textId="42856E1F" w:rsidR="005971AD" w:rsidRPr="006A0935" w:rsidRDefault="006F049E" w:rsidP="002A28EF">
      <w:pPr>
        <w:pStyle w:val="aff3"/>
        <w:numPr>
          <w:ilvl w:val="0"/>
          <w:numId w:val="1"/>
        </w:numPr>
        <w:adjustRightInd w:val="0"/>
        <w:snapToGrid w:val="0"/>
        <w:spacing w:line="400" w:lineRule="exact"/>
        <w:ind w:firstLineChars="0"/>
        <w:jc w:val="center"/>
        <w:rPr>
          <w:rFonts w:eastAsia="黑体" w:cs="黑体"/>
          <w:b w:val="0"/>
          <w:sz w:val="24"/>
          <w:szCs w:val="24"/>
        </w:rPr>
      </w:pPr>
      <w:r w:rsidRPr="006A0935">
        <w:rPr>
          <w:rFonts w:eastAsia="黑体" w:cs="黑体" w:hint="eastAsia"/>
          <w:b w:val="0"/>
          <w:sz w:val="24"/>
          <w:szCs w:val="24"/>
        </w:rPr>
        <w:t>申报与评审</w:t>
      </w:r>
    </w:p>
    <w:p w14:paraId="2DA6E15F" w14:textId="77777777" w:rsidR="0051716B" w:rsidRPr="006A0935" w:rsidRDefault="0051716B" w:rsidP="005C5644">
      <w:pPr>
        <w:adjustRightInd w:val="0"/>
        <w:snapToGrid w:val="0"/>
        <w:spacing w:line="400" w:lineRule="exact"/>
        <w:jc w:val="center"/>
        <w:rPr>
          <w:rFonts w:eastAsia="黑体" w:cs="黑体"/>
          <w:b w:val="0"/>
          <w:sz w:val="24"/>
          <w:szCs w:val="24"/>
        </w:rPr>
      </w:pPr>
    </w:p>
    <w:p w14:paraId="46DF8C6B" w14:textId="4C3236F9" w:rsidR="009B22AF" w:rsidRPr="00530E0A" w:rsidRDefault="003B3738" w:rsidP="009B22AF">
      <w:pPr>
        <w:pStyle w:val="aff3"/>
        <w:numPr>
          <w:ilvl w:val="0"/>
          <w:numId w:val="2"/>
        </w:numPr>
        <w:adjustRightInd w:val="0"/>
        <w:snapToGrid w:val="0"/>
        <w:spacing w:line="400" w:lineRule="exact"/>
        <w:ind w:left="0" w:firstLineChars="0" w:firstLine="480"/>
        <w:rPr>
          <w:rFonts w:cs="宋体"/>
          <w:b w:val="0"/>
          <w:sz w:val="24"/>
          <w:szCs w:val="24"/>
        </w:rPr>
      </w:pPr>
      <w:r w:rsidRPr="00F42036">
        <w:rPr>
          <w:rFonts w:eastAsiaTheme="minorEastAsia" w:cs="宋体" w:hint="eastAsia"/>
          <w:b w:val="0"/>
          <w:sz w:val="24"/>
          <w:szCs w:val="24"/>
        </w:rPr>
        <w:t>各学院（系、部、所）依据本办法及本单位实际情况制订</w:t>
      </w:r>
      <w:r>
        <w:rPr>
          <w:rFonts w:eastAsiaTheme="minorEastAsia" w:cs="宋体" w:hint="eastAsia"/>
          <w:b w:val="0"/>
          <w:sz w:val="24"/>
          <w:szCs w:val="24"/>
        </w:rPr>
        <w:t>项目</w:t>
      </w:r>
      <w:r w:rsidRPr="00F42036">
        <w:rPr>
          <w:rFonts w:eastAsiaTheme="minorEastAsia" w:cs="宋体" w:hint="eastAsia"/>
          <w:b w:val="0"/>
          <w:sz w:val="24"/>
          <w:szCs w:val="24"/>
        </w:rPr>
        <w:t>资助实施细则</w:t>
      </w:r>
      <w:r w:rsidR="009B22AF" w:rsidRPr="00530E0A">
        <w:rPr>
          <w:rFonts w:cs="宋体" w:hint="eastAsia"/>
          <w:b w:val="0"/>
          <w:sz w:val="24"/>
          <w:szCs w:val="24"/>
        </w:rPr>
        <w:t>。</w:t>
      </w:r>
    </w:p>
    <w:p w14:paraId="091AD0B2" w14:textId="0199EB17" w:rsidR="009B22AF" w:rsidRPr="00F42036" w:rsidRDefault="003B3738" w:rsidP="009B22AF">
      <w:pPr>
        <w:pStyle w:val="aff3"/>
        <w:numPr>
          <w:ilvl w:val="0"/>
          <w:numId w:val="27"/>
        </w:numPr>
        <w:adjustRightInd w:val="0"/>
        <w:snapToGrid w:val="0"/>
        <w:spacing w:line="400" w:lineRule="exact"/>
        <w:ind w:left="0" w:firstLineChars="0" w:firstLine="480"/>
        <w:rPr>
          <w:rFonts w:eastAsiaTheme="minorEastAsia" w:cs="宋体"/>
          <w:b w:val="0"/>
          <w:sz w:val="24"/>
          <w:szCs w:val="24"/>
        </w:rPr>
      </w:pPr>
      <w:r>
        <w:rPr>
          <w:rFonts w:eastAsiaTheme="minorEastAsia" w:cs="宋体" w:hint="eastAsia"/>
          <w:b w:val="0"/>
          <w:sz w:val="24"/>
          <w:szCs w:val="24"/>
        </w:rPr>
        <w:t>实施</w:t>
      </w:r>
      <w:r w:rsidR="0082390D">
        <w:rPr>
          <w:rFonts w:eastAsiaTheme="minorEastAsia" w:cs="宋体" w:hint="eastAsia"/>
          <w:b w:val="0"/>
          <w:sz w:val="24"/>
          <w:szCs w:val="24"/>
        </w:rPr>
        <w:t>细则应体现</w:t>
      </w:r>
      <w:r w:rsidR="0082390D" w:rsidRPr="00A127F0">
        <w:rPr>
          <w:rFonts w:eastAsiaTheme="minorEastAsia" w:cs="宋体" w:hint="eastAsia"/>
          <w:b w:val="0"/>
          <w:sz w:val="24"/>
          <w:szCs w:val="24"/>
        </w:rPr>
        <w:t>“个人申请</w:t>
      </w:r>
      <w:r w:rsidR="0082390D">
        <w:rPr>
          <w:rFonts w:eastAsiaTheme="minorEastAsia" w:cs="宋体" w:hint="eastAsia"/>
          <w:b w:val="0"/>
          <w:sz w:val="24"/>
          <w:szCs w:val="24"/>
        </w:rPr>
        <w:t>、</w:t>
      </w:r>
      <w:r w:rsidR="0082390D" w:rsidRPr="00A127F0">
        <w:rPr>
          <w:rFonts w:eastAsiaTheme="minorEastAsia" w:cs="宋体" w:hint="eastAsia"/>
          <w:b w:val="0"/>
          <w:sz w:val="24"/>
          <w:szCs w:val="24"/>
        </w:rPr>
        <w:t>导师推荐</w:t>
      </w:r>
      <w:r w:rsidR="0082390D">
        <w:rPr>
          <w:rFonts w:eastAsiaTheme="minorEastAsia" w:cs="宋体" w:hint="eastAsia"/>
          <w:b w:val="0"/>
          <w:sz w:val="24"/>
          <w:szCs w:val="24"/>
        </w:rPr>
        <w:t>、</w:t>
      </w:r>
      <w:r w:rsidR="0082390D" w:rsidRPr="00A127F0">
        <w:rPr>
          <w:rFonts w:eastAsiaTheme="minorEastAsia" w:cs="宋体" w:hint="eastAsia"/>
          <w:b w:val="0"/>
          <w:sz w:val="24"/>
          <w:szCs w:val="24"/>
        </w:rPr>
        <w:t>专家评审</w:t>
      </w:r>
      <w:r w:rsidR="0082390D">
        <w:rPr>
          <w:rFonts w:eastAsiaTheme="minorEastAsia" w:cs="宋体" w:hint="eastAsia"/>
          <w:b w:val="0"/>
          <w:sz w:val="24"/>
          <w:szCs w:val="24"/>
        </w:rPr>
        <w:t>、</w:t>
      </w:r>
      <w:r w:rsidR="0082390D" w:rsidRPr="00A127F0">
        <w:rPr>
          <w:rFonts w:eastAsiaTheme="minorEastAsia" w:cs="宋体" w:hint="eastAsia"/>
          <w:b w:val="0"/>
          <w:sz w:val="24"/>
          <w:szCs w:val="24"/>
        </w:rPr>
        <w:t>择优录取”</w:t>
      </w:r>
      <w:r w:rsidR="0082390D">
        <w:rPr>
          <w:rFonts w:eastAsiaTheme="minorEastAsia" w:cs="宋体" w:hint="eastAsia"/>
          <w:b w:val="0"/>
          <w:sz w:val="24"/>
          <w:szCs w:val="24"/>
        </w:rPr>
        <w:t>的基本选拔</w:t>
      </w:r>
      <w:r w:rsidR="0082390D" w:rsidRPr="00A127F0">
        <w:rPr>
          <w:rFonts w:eastAsiaTheme="minorEastAsia" w:cs="宋体" w:hint="eastAsia"/>
          <w:b w:val="0"/>
          <w:sz w:val="24"/>
          <w:szCs w:val="24"/>
        </w:rPr>
        <w:t>和派出</w:t>
      </w:r>
      <w:r w:rsidR="0082390D">
        <w:rPr>
          <w:rFonts w:eastAsiaTheme="minorEastAsia" w:cs="宋体" w:hint="eastAsia"/>
          <w:b w:val="0"/>
          <w:sz w:val="24"/>
          <w:szCs w:val="24"/>
        </w:rPr>
        <w:t>原则</w:t>
      </w:r>
      <w:r w:rsidR="00BF1BB1">
        <w:rPr>
          <w:rFonts w:eastAsiaTheme="minorEastAsia" w:cs="宋体" w:hint="eastAsia"/>
          <w:b w:val="0"/>
          <w:sz w:val="24"/>
          <w:szCs w:val="24"/>
        </w:rPr>
        <w:t>，可在符合学校基本要求基础上对申请者提出更多更高要求。</w:t>
      </w:r>
    </w:p>
    <w:p w14:paraId="64C4FEC0" w14:textId="0343A6E5" w:rsidR="009B22AF" w:rsidRDefault="009B22AF" w:rsidP="009B22AF">
      <w:pPr>
        <w:pStyle w:val="aff3"/>
        <w:numPr>
          <w:ilvl w:val="0"/>
          <w:numId w:val="27"/>
        </w:numPr>
        <w:adjustRightInd w:val="0"/>
        <w:snapToGrid w:val="0"/>
        <w:spacing w:line="400" w:lineRule="exact"/>
        <w:ind w:left="0" w:firstLineChars="0" w:firstLine="480"/>
        <w:rPr>
          <w:rFonts w:eastAsiaTheme="minorEastAsia" w:cs="宋体"/>
          <w:b w:val="0"/>
          <w:sz w:val="24"/>
          <w:szCs w:val="24"/>
        </w:rPr>
      </w:pPr>
      <w:r w:rsidRPr="00F42036">
        <w:rPr>
          <w:rFonts w:eastAsiaTheme="minorEastAsia" w:cs="宋体" w:hint="eastAsia"/>
          <w:b w:val="0"/>
          <w:sz w:val="24"/>
          <w:szCs w:val="24"/>
        </w:rPr>
        <w:t>学校鼓励、支持各学院（系、部、所）多方筹措资金资助研究生开展国际学术交流。各学院（系、部、所）实施细则中的自定资助标准如超出学校规定的上</w:t>
      </w:r>
      <w:r>
        <w:rPr>
          <w:rFonts w:eastAsiaTheme="minorEastAsia" w:cs="宋体" w:hint="eastAsia"/>
          <w:b w:val="0"/>
          <w:sz w:val="24"/>
          <w:szCs w:val="24"/>
        </w:rPr>
        <w:t>限标准，凡超出部分一律由本单位自筹资金，不得使用本项目资助经费。</w:t>
      </w:r>
    </w:p>
    <w:p w14:paraId="746DED87" w14:textId="6A7F6861" w:rsidR="009B22AF" w:rsidRPr="00F42036" w:rsidRDefault="009B22AF" w:rsidP="009B22AF">
      <w:pPr>
        <w:pStyle w:val="aff3"/>
        <w:numPr>
          <w:ilvl w:val="0"/>
          <w:numId w:val="27"/>
        </w:numPr>
        <w:adjustRightInd w:val="0"/>
        <w:snapToGrid w:val="0"/>
        <w:spacing w:line="400" w:lineRule="exact"/>
        <w:ind w:left="0" w:firstLineChars="0" w:firstLine="480"/>
        <w:rPr>
          <w:rFonts w:eastAsiaTheme="minorEastAsia" w:cs="宋体"/>
          <w:b w:val="0"/>
          <w:sz w:val="24"/>
          <w:szCs w:val="24"/>
        </w:rPr>
      </w:pPr>
      <w:r>
        <w:rPr>
          <w:rFonts w:eastAsiaTheme="minorEastAsia" w:cs="宋体" w:hint="eastAsia"/>
          <w:b w:val="0"/>
          <w:sz w:val="24"/>
          <w:szCs w:val="24"/>
        </w:rPr>
        <w:t>凡本项目申请者，必须达到学校规定的基本</w:t>
      </w:r>
      <w:r w:rsidR="0082390D">
        <w:rPr>
          <w:rFonts w:eastAsiaTheme="minorEastAsia" w:cs="宋体" w:hint="eastAsia"/>
          <w:b w:val="0"/>
          <w:sz w:val="24"/>
          <w:szCs w:val="24"/>
        </w:rPr>
        <w:t>访学</w:t>
      </w:r>
      <w:r>
        <w:rPr>
          <w:rFonts w:eastAsiaTheme="minorEastAsia" w:cs="宋体" w:hint="eastAsia"/>
          <w:b w:val="0"/>
          <w:sz w:val="24"/>
          <w:szCs w:val="24"/>
        </w:rPr>
        <w:t>要求。不符合学校基本要求的申请者，</w:t>
      </w:r>
      <w:r w:rsidRPr="00F42036">
        <w:rPr>
          <w:rFonts w:eastAsiaTheme="minorEastAsia" w:cs="宋体" w:hint="eastAsia"/>
          <w:b w:val="0"/>
          <w:sz w:val="24"/>
          <w:szCs w:val="24"/>
        </w:rPr>
        <w:t>各学院（系、部、所）</w:t>
      </w:r>
      <w:r>
        <w:rPr>
          <w:rFonts w:eastAsiaTheme="minorEastAsia" w:cs="宋体" w:hint="eastAsia"/>
          <w:b w:val="0"/>
          <w:sz w:val="24"/>
          <w:szCs w:val="24"/>
        </w:rPr>
        <w:t>可根据本单位实际情况予以资助，但所用资助经费一律由本单位自筹资金，不得使用本项目资助经费。</w:t>
      </w:r>
    </w:p>
    <w:p w14:paraId="14C0F986" w14:textId="1F91407F" w:rsidR="00530E0A" w:rsidRPr="00A127F0" w:rsidRDefault="009B22AF" w:rsidP="00A127F0">
      <w:pPr>
        <w:pStyle w:val="aff3"/>
        <w:numPr>
          <w:ilvl w:val="0"/>
          <w:numId w:val="27"/>
        </w:numPr>
        <w:adjustRightInd w:val="0"/>
        <w:snapToGrid w:val="0"/>
        <w:spacing w:line="400" w:lineRule="exact"/>
        <w:ind w:left="0" w:firstLineChars="0" w:firstLine="480"/>
        <w:rPr>
          <w:rFonts w:eastAsiaTheme="minorEastAsia" w:cs="宋体"/>
          <w:b w:val="0"/>
          <w:sz w:val="24"/>
          <w:szCs w:val="24"/>
        </w:rPr>
      </w:pPr>
      <w:r w:rsidRPr="00F42036">
        <w:rPr>
          <w:rFonts w:eastAsiaTheme="minorEastAsia" w:cs="宋体" w:hint="eastAsia"/>
          <w:b w:val="0"/>
          <w:sz w:val="24"/>
          <w:szCs w:val="24"/>
        </w:rPr>
        <w:t>实施细则经由本学科专业点学位评定分委员会审议通过后，报研究生院备案，及时公开发布予本单位所有</w:t>
      </w:r>
      <w:r w:rsidR="0082390D">
        <w:rPr>
          <w:rFonts w:eastAsiaTheme="minorEastAsia" w:cs="宋体" w:hint="eastAsia"/>
          <w:b w:val="0"/>
          <w:sz w:val="24"/>
          <w:szCs w:val="24"/>
        </w:rPr>
        <w:t>博士</w:t>
      </w:r>
      <w:r w:rsidRPr="00F42036">
        <w:rPr>
          <w:rFonts w:eastAsiaTheme="minorEastAsia" w:cs="宋体" w:hint="eastAsia"/>
          <w:b w:val="0"/>
          <w:sz w:val="24"/>
          <w:szCs w:val="24"/>
        </w:rPr>
        <w:t>研究生知晓，具体组织开展项目申报、审批立项、异议受理</w:t>
      </w:r>
      <w:r>
        <w:rPr>
          <w:rFonts w:eastAsiaTheme="minorEastAsia" w:cs="宋体" w:hint="eastAsia"/>
          <w:b w:val="0"/>
          <w:sz w:val="24"/>
          <w:szCs w:val="24"/>
        </w:rPr>
        <w:t>、</w:t>
      </w:r>
      <w:r w:rsidRPr="00F42036">
        <w:rPr>
          <w:rFonts w:eastAsiaTheme="minorEastAsia" w:cs="宋体" w:hint="eastAsia"/>
          <w:b w:val="0"/>
          <w:sz w:val="24"/>
          <w:szCs w:val="24"/>
        </w:rPr>
        <w:t>经费报销</w:t>
      </w:r>
      <w:r>
        <w:rPr>
          <w:rFonts w:eastAsiaTheme="minorEastAsia" w:cs="宋体" w:hint="eastAsia"/>
          <w:b w:val="0"/>
          <w:sz w:val="24"/>
          <w:szCs w:val="24"/>
        </w:rPr>
        <w:t>和实施总结</w:t>
      </w:r>
      <w:r w:rsidRPr="00F42036">
        <w:rPr>
          <w:rFonts w:eastAsiaTheme="minorEastAsia" w:cs="宋体" w:hint="eastAsia"/>
          <w:b w:val="0"/>
          <w:sz w:val="24"/>
          <w:szCs w:val="24"/>
        </w:rPr>
        <w:t>等工作。</w:t>
      </w:r>
    </w:p>
    <w:p w14:paraId="752F5F60" w14:textId="675DD5F1" w:rsidR="00E65110" w:rsidRPr="00765918" w:rsidRDefault="003B3738" w:rsidP="00765918">
      <w:pPr>
        <w:pStyle w:val="aff3"/>
        <w:numPr>
          <w:ilvl w:val="0"/>
          <w:numId w:val="2"/>
        </w:numPr>
        <w:adjustRightInd w:val="0"/>
        <w:snapToGrid w:val="0"/>
        <w:spacing w:line="400" w:lineRule="exact"/>
        <w:ind w:left="0" w:firstLineChars="0" w:firstLine="480"/>
        <w:rPr>
          <w:rFonts w:cs="宋体"/>
          <w:b w:val="0"/>
          <w:sz w:val="24"/>
          <w:szCs w:val="24"/>
        </w:rPr>
      </w:pPr>
      <w:r w:rsidRPr="00D475BF">
        <w:rPr>
          <w:rFonts w:eastAsiaTheme="minorEastAsia" w:cs="宋体" w:hint="eastAsia"/>
          <w:b w:val="0"/>
          <w:sz w:val="24"/>
          <w:szCs w:val="24"/>
        </w:rPr>
        <w:t>研究生根据所属</w:t>
      </w:r>
      <w:r w:rsidRPr="00F42036">
        <w:rPr>
          <w:rFonts w:eastAsiaTheme="minorEastAsia" w:cs="宋体" w:hint="eastAsia"/>
          <w:b w:val="0"/>
          <w:sz w:val="24"/>
          <w:szCs w:val="24"/>
        </w:rPr>
        <w:t>学院（系、部、所）</w:t>
      </w:r>
      <w:r>
        <w:rPr>
          <w:rFonts w:eastAsiaTheme="minorEastAsia" w:cs="宋体" w:hint="eastAsia"/>
          <w:b w:val="0"/>
          <w:sz w:val="24"/>
          <w:szCs w:val="24"/>
        </w:rPr>
        <w:t>通知</w:t>
      </w:r>
      <w:r w:rsidRPr="00D475BF">
        <w:rPr>
          <w:rFonts w:eastAsiaTheme="minorEastAsia" w:cs="宋体" w:hint="eastAsia"/>
          <w:b w:val="0"/>
          <w:sz w:val="24"/>
          <w:szCs w:val="24"/>
        </w:rPr>
        <w:t>提交申请</w:t>
      </w:r>
      <w:r w:rsidR="004A46D6">
        <w:rPr>
          <w:rFonts w:eastAsiaTheme="minorEastAsia" w:cs="宋体" w:hint="eastAsia"/>
          <w:b w:val="0"/>
          <w:sz w:val="24"/>
          <w:szCs w:val="24"/>
        </w:rPr>
        <w:t>。</w:t>
      </w:r>
    </w:p>
    <w:p w14:paraId="356AECE6" w14:textId="01C78148" w:rsidR="00E65110" w:rsidRPr="004A46D6" w:rsidRDefault="00E65110" w:rsidP="004A46D6">
      <w:pPr>
        <w:adjustRightInd w:val="0"/>
        <w:snapToGrid w:val="0"/>
        <w:spacing w:line="400" w:lineRule="exact"/>
        <w:ind w:firstLineChars="200" w:firstLine="480"/>
        <w:rPr>
          <w:rFonts w:eastAsiaTheme="minorEastAsia" w:cs="宋体"/>
          <w:b w:val="0"/>
          <w:sz w:val="24"/>
          <w:szCs w:val="24"/>
        </w:rPr>
      </w:pPr>
      <w:r w:rsidRPr="004A46D6">
        <w:rPr>
          <w:rFonts w:eastAsiaTheme="minorEastAsia" w:cs="宋体" w:hint="eastAsia"/>
          <w:b w:val="0"/>
          <w:sz w:val="24"/>
          <w:szCs w:val="24"/>
        </w:rPr>
        <w:t>申请者须在</w:t>
      </w:r>
      <w:r w:rsidR="00765918" w:rsidRPr="004A46D6">
        <w:rPr>
          <w:rFonts w:eastAsiaTheme="minorEastAsia" w:cs="宋体" w:hint="eastAsia"/>
          <w:b w:val="0"/>
          <w:sz w:val="24"/>
          <w:szCs w:val="24"/>
        </w:rPr>
        <w:t>出访前至少</w:t>
      </w:r>
      <w:r w:rsidR="00765918" w:rsidRPr="004A46D6">
        <w:rPr>
          <w:rFonts w:eastAsiaTheme="minorEastAsia" w:cs="宋体" w:hint="eastAsia"/>
          <w:b w:val="0"/>
          <w:sz w:val="24"/>
          <w:szCs w:val="24"/>
        </w:rPr>
        <w:t>2</w:t>
      </w:r>
      <w:r w:rsidR="00765918" w:rsidRPr="004A46D6">
        <w:rPr>
          <w:rFonts w:eastAsiaTheme="minorEastAsia" w:cs="宋体" w:hint="eastAsia"/>
          <w:b w:val="0"/>
          <w:sz w:val="24"/>
          <w:szCs w:val="24"/>
        </w:rPr>
        <w:t>个月</w:t>
      </w:r>
      <w:r w:rsidRPr="004A46D6">
        <w:rPr>
          <w:rFonts w:eastAsiaTheme="minorEastAsia" w:cs="宋体" w:hint="eastAsia"/>
          <w:b w:val="0"/>
          <w:sz w:val="24"/>
          <w:szCs w:val="24"/>
        </w:rPr>
        <w:t>向所属学院（系、部、所）提交如下材料</w:t>
      </w:r>
      <w:r w:rsidR="003D1145" w:rsidRPr="004A46D6">
        <w:rPr>
          <w:rFonts w:eastAsiaTheme="minorEastAsia" w:cs="宋体" w:hint="eastAsia"/>
          <w:b w:val="0"/>
          <w:sz w:val="24"/>
          <w:szCs w:val="24"/>
        </w:rPr>
        <w:t>（包括电子版和纸质版）</w:t>
      </w:r>
      <w:r w:rsidRPr="004A46D6">
        <w:rPr>
          <w:rFonts w:eastAsiaTheme="minorEastAsia" w:cs="宋体" w:hint="eastAsia"/>
          <w:b w:val="0"/>
          <w:sz w:val="24"/>
          <w:szCs w:val="24"/>
        </w:rPr>
        <w:t>：</w:t>
      </w:r>
    </w:p>
    <w:p w14:paraId="0F428EEC" w14:textId="4D17C912" w:rsidR="001B4F51" w:rsidRPr="00163004" w:rsidRDefault="006F049E" w:rsidP="004A46D6">
      <w:pPr>
        <w:pStyle w:val="aff3"/>
        <w:numPr>
          <w:ilvl w:val="0"/>
          <w:numId w:val="39"/>
        </w:numPr>
        <w:adjustRightInd w:val="0"/>
        <w:snapToGrid w:val="0"/>
        <w:spacing w:line="400" w:lineRule="exact"/>
        <w:ind w:left="0" w:firstLineChars="0" w:firstLine="480"/>
        <w:rPr>
          <w:rFonts w:eastAsiaTheme="minorEastAsia" w:cs="宋体"/>
          <w:b w:val="0"/>
          <w:sz w:val="24"/>
          <w:szCs w:val="24"/>
        </w:rPr>
      </w:pPr>
      <w:r w:rsidRPr="00163004">
        <w:rPr>
          <w:rFonts w:eastAsiaTheme="minorEastAsia" w:cs="宋体" w:hint="eastAsia"/>
          <w:b w:val="0"/>
          <w:sz w:val="24"/>
          <w:szCs w:val="24"/>
        </w:rPr>
        <w:t>《上海外国语大学博士研究生国（境）外访学资助项目申请表》。</w:t>
      </w:r>
    </w:p>
    <w:p w14:paraId="7ABE4765" w14:textId="77777777" w:rsidR="001A143C" w:rsidRPr="00414488" w:rsidRDefault="001A143C" w:rsidP="004A46D6">
      <w:pPr>
        <w:pStyle w:val="aff3"/>
        <w:numPr>
          <w:ilvl w:val="0"/>
          <w:numId w:val="39"/>
        </w:numPr>
        <w:adjustRightInd w:val="0"/>
        <w:snapToGrid w:val="0"/>
        <w:spacing w:line="400" w:lineRule="exact"/>
        <w:ind w:left="0" w:firstLineChars="0" w:firstLine="480"/>
        <w:rPr>
          <w:rFonts w:eastAsiaTheme="minorEastAsia" w:cs="宋体"/>
          <w:b w:val="0"/>
          <w:sz w:val="24"/>
          <w:szCs w:val="24"/>
        </w:rPr>
      </w:pPr>
      <w:r w:rsidRPr="00414488">
        <w:rPr>
          <w:rFonts w:eastAsiaTheme="minorEastAsia" w:cs="宋体" w:hint="eastAsia"/>
          <w:b w:val="0"/>
          <w:sz w:val="24"/>
          <w:szCs w:val="24"/>
        </w:rPr>
        <w:t>《上海外国语大学博士研究生国（境）外访学导师推荐意见表》。</w:t>
      </w:r>
    </w:p>
    <w:p w14:paraId="4DBA5263" w14:textId="1741DCCB" w:rsidR="005971AD" w:rsidRPr="00163004" w:rsidRDefault="006F049E" w:rsidP="004A46D6">
      <w:pPr>
        <w:pStyle w:val="aff3"/>
        <w:numPr>
          <w:ilvl w:val="0"/>
          <w:numId w:val="39"/>
        </w:numPr>
        <w:adjustRightInd w:val="0"/>
        <w:snapToGrid w:val="0"/>
        <w:spacing w:line="400" w:lineRule="exact"/>
        <w:ind w:left="0" w:firstLineChars="0" w:firstLine="480"/>
        <w:rPr>
          <w:rFonts w:eastAsiaTheme="minorEastAsia" w:cs="宋体"/>
          <w:b w:val="0"/>
          <w:sz w:val="24"/>
          <w:szCs w:val="24"/>
        </w:rPr>
      </w:pPr>
      <w:r w:rsidRPr="00163004">
        <w:rPr>
          <w:rFonts w:eastAsiaTheme="minorEastAsia" w:cs="宋体" w:hint="eastAsia"/>
          <w:b w:val="0"/>
          <w:sz w:val="24"/>
          <w:szCs w:val="24"/>
        </w:rPr>
        <w:t>国（境）外访学导师和接收单位的</w:t>
      </w:r>
      <w:r w:rsidR="00397109" w:rsidRPr="005E6D4C">
        <w:rPr>
          <w:rFonts w:eastAsiaTheme="minorEastAsia" w:cs="宋体" w:hint="eastAsia"/>
          <w:b w:val="0"/>
          <w:sz w:val="24"/>
          <w:szCs w:val="24"/>
        </w:rPr>
        <w:t>正式</w:t>
      </w:r>
      <w:r w:rsidRPr="00163004">
        <w:rPr>
          <w:rFonts w:eastAsiaTheme="minorEastAsia" w:cs="宋体" w:hint="eastAsia"/>
          <w:b w:val="0"/>
          <w:sz w:val="24"/>
          <w:szCs w:val="24"/>
        </w:rPr>
        <w:t>邀请信（原件供审核，复印件留存）。</w:t>
      </w:r>
    </w:p>
    <w:p w14:paraId="2419FD72" w14:textId="61FEF054" w:rsidR="00695C53" w:rsidRDefault="006F049E" w:rsidP="00163004">
      <w:pPr>
        <w:adjustRightInd w:val="0"/>
        <w:snapToGrid w:val="0"/>
        <w:spacing w:line="400" w:lineRule="exact"/>
        <w:ind w:firstLineChars="200" w:firstLine="480"/>
        <w:rPr>
          <w:rFonts w:eastAsiaTheme="minorEastAsia" w:cs="宋体"/>
          <w:b w:val="0"/>
          <w:sz w:val="24"/>
          <w:szCs w:val="24"/>
        </w:rPr>
      </w:pPr>
      <w:r w:rsidRPr="00163004">
        <w:rPr>
          <w:rFonts w:eastAsiaTheme="minorEastAsia" w:cs="宋体" w:hint="eastAsia"/>
          <w:b w:val="0"/>
          <w:sz w:val="24"/>
          <w:szCs w:val="24"/>
        </w:rPr>
        <w:t>主要内容应包括：</w:t>
      </w:r>
      <w:r w:rsidR="006E6380">
        <w:rPr>
          <w:rFonts w:eastAsiaTheme="minorEastAsia" w:cs="宋体" w:hint="eastAsia"/>
          <w:b w:val="0"/>
          <w:sz w:val="24"/>
          <w:szCs w:val="24"/>
        </w:rPr>
        <w:t>受邀</w:t>
      </w:r>
      <w:r w:rsidRPr="00163004">
        <w:rPr>
          <w:rFonts w:eastAsiaTheme="minorEastAsia" w:cs="宋体" w:hint="eastAsia"/>
          <w:b w:val="0"/>
          <w:sz w:val="24"/>
          <w:szCs w:val="24"/>
        </w:rPr>
        <w:t>人的基本信息</w:t>
      </w:r>
      <w:r w:rsidR="006E6380" w:rsidRPr="00CF41CF">
        <w:rPr>
          <w:rFonts w:eastAsiaTheme="minorEastAsia" w:cs="宋体" w:hint="eastAsia"/>
          <w:b w:val="0"/>
          <w:sz w:val="24"/>
          <w:szCs w:val="24"/>
        </w:rPr>
        <w:t>（姓名、出生日期、国内院校等）</w:t>
      </w:r>
      <w:r w:rsidR="006E6380">
        <w:rPr>
          <w:rFonts w:eastAsiaTheme="minorEastAsia" w:cs="宋体" w:hint="eastAsia"/>
          <w:b w:val="0"/>
          <w:sz w:val="24"/>
          <w:szCs w:val="24"/>
        </w:rPr>
        <w:t>，</w:t>
      </w:r>
      <w:r w:rsidRPr="00163004">
        <w:rPr>
          <w:rFonts w:eastAsiaTheme="minorEastAsia" w:cs="宋体" w:hint="eastAsia"/>
          <w:b w:val="0"/>
          <w:sz w:val="24"/>
          <w:szCs w:val="24"/>
        </w:rPr>
        <w:t>留学</w:t>
      </w:r>
      <w:r w:rsidR="006E6380">
        <w:rPr>
          <w:rFonts w:eastAsiaTheme="minorEastAsia" w:cs="宋体" w:hint="eastAsia"/>
          <w:b w:val="0"/>
          <w:sz w:val="24"/>
          <w:szCs w:val="24"/>
        </w:rPr>
        <w:t>的</w:t>
      </w:r>
      <w:r w:rsidRPr="00163004">
        <w:rPr>
          <w:rFonts w:eastAsiaTheme="minorEastAsia" w:cs="宋体" w:hint="eastAsia"/>
          <w:b w:val="0"/>
          <w:sz w:val="24"/>
          <w:szCs w:val="24"/>
        </w:rPr>
        <w:t>起止时间</w:t>
      </w:r>
      <w:r w:rsidR="006E6380">
        <w:rPr>
          <w:rFonts w:eastAsiaTheme="minorEastAsia" w:cs="宋体" w:hint="eastAsia"/>
          <w:b w:val="0"/>
          <w:sz w:val="24"/>
          <w:szCs w:val="24"/>
        </w:rPr>
        <w:t>，</w:t>
      </w:r>
      <w:r w:rsidR="006E6380" w:rsidRPr="00B472F6">
        <w:rPr>
          <w:rFonts w:eastAsiaTheme="minorEastAsia" w:cs="宋体" w:hint="eastAsia"/>
          <w:b w:val="0"/>
          <w:sz w:val="24"/>
          <w:szCs w:val="24"/>
        </w:rPr>
        <w:t>国（境）外导师姓名</w:t>
      </w:r>
      <w:r w:rsidR="006E6380">
        <w:rPr>
          <w:rFonts w:eastAsiaTheme="minorEastAsia" w:cs="宋体" w:hint="eastAsia"/>
          <w:b w:val="0"/>
          <w:sz w:val="24"/>
          <w:szCs w:val="24"/>
        </w:rPr>
        <w:t>，受邀人</w:t>
      </w:r>
      <w:r w:rsidRPr="00163004">
        <w:rPr>
          <w:rFonts w:eastAsiaTheme="minorEastAsia" w:cs="宋体" w:hint="eastAsia"/>
          <w:b w:val="0"/>
          <w:sz w:val="24"/>
          <w:szCs w:val="24"/>
        </w:rPr>
        <w:t>在国（境）外将要从事的研究</w:t>
      </w:r>
      <w:r w:rsidR="00397109">
        <w:rPr>
          <w:rFonts w:eastAsiaTheme="minorEastAsia" w:cs="宋体" w:hint="eastAsia"/>
          <w:b w:val="0"/>
          <w:sz w:val="24"/>
          <w:szCs w:val="24"/>
        </w:rPr>
        <w:t>工作</w:t>
      </w:r>
      <w:r w:rsidR="006E6380">
        <w:rPr>
          <w:rFonts w:eastAsiaTheme="minorEastAsia" w:cs="宋体" w:hint="eastAsia"/>
          <w:b w:val="0"/>
          <w:sz w:val="24"/>
          <w:szCs w:val="24"/>
        </w:rPr>
        <w:t>，</w:t>
      </w:r>
      <w:r w:rsidRPr="00163004">
        <w:rPr>
          <w:rFonts w:eastAsiaTheme="minorEastAsia" w:cs="宋体" w:hint="eastAsia"/>
          <w:b w:val="0"/>
          <w:sz w:val="24"/>
          <w:szCs w:val="24"/>
        </w:rPr>
        <w:t>费用情况等。</w:t>
      </w:r>
    </w:p>
    <w:p w14:paraId="7FF78677" w14:textId="7536C377" w:rsidR="005971AD" w:rsidRDefault="006F049E" w:rsidP="00163004">
      <w:pPr>
        <w:adjustRightInd w:val="0"/>
        <w:snapToGrid w:val="0"/>
        <w:spacing w:line="400" w:lineRule="exact"/>
        <w:ind w:firstLineChars="200" w:firstLine="480"/>
        <w:rPr>
          <w:rFonts w:eastAsiaTheme="minorEastAsia" w:cs="宋体"/>
          <w:b w:val="0"/>
          <w:sz w:val="24"/>
          <w:szCs w:val="24"/>
        </w:rPr>
      </w:pPr>
      <w:r w:rsidRPr="00163004">
        <w:rPr>
          <w:rFonts w:eastAsiaTheme="minorEastAsia" w:cs="宋体" w:hint="eastAsia"/>
          <w:b w:val="0"/>
          <w:sz w:val="24"/>
          <w:szCs w:val="24"/>
        </w:rPr>
        <w:t>如邀请信为英语以外语言，应附中文翻译件并由导师签字确认。</w:t>
      </w:r>
    </w:p>
    <w:p w14:paraId="242107E8" w14:textId="7C01C6E4" w:rsidR="00695C53" w:rsidRDefault="00695C53" w:rsidP="004A46D6">
      <w:pPr>
        <w:pStyle w:val="aff3"/>
        <w:numPr>
          <w:ilvl w:val="0"/>
          <w:numId w:val="39"/>
        </w:numPr>
        <w:adjustRightInd w:val="0"/>
        <w:snapToGrid w:val="0"/>
        <w:spacing w:line="400" w:lineRule="exact"/>
        <w:ind w:left="0" w:firstLineChars="0" w:firstLine="480"/>
        <w:rPr>
          <w:rFonts w:eastAsiaTheme="minorEastAsia" w:cs="宋体"/>
          <w:b w:val="0"/>
          <w:sz w:val="24"/>
          <w:szCs w:val="24"/>
        </w:rPr>
      </w:pPr>
      <w:r w:rsidRPr="00CF41CF">
        <w:rPr>
          <w:rFonts w:eastAsiaTheme="minorEastAsia" w:cs="宋体" w:hint="eastAsia"/>
          <w:b w:val="0"/>
          <w:sz w:val="24"/>
          <w:szCs w:val="24"/>
        </w:rPr>
        <w:t>国外导师的简历（不超过</w:t>
      </w:r>
      <w:r w:rsidRPr="00CF41CF">
        <w:rPr>
          <w:rFonts w:eastAsiaTheme="minorEastAsia" w:cs="宋体" w:hint="eastAsia"/>
          <w:b w:val="0"/>
          <w:sz w:val="24"/>
          <w:szCs w:val="24"/>
        </w:rPr>
        <w:t>2</w:t>
      </w:r>
      <w:r w:rsidRPr="00CF41CF">
        <w:rPr>
          <w:rFonts w:eastAsiaTheme="minorEastAsia" w:cs="宋体" w:hint="eastAsia"/>
          <w:b w:val="0"/>
          <w:sz w:val="24"/>
          <w:szCs w:val="24"/>
        </w:rPr>
        <w:t>页），内容应包括导师姓名、专业、所在院校、职务、学术建树，及近</w:t>
      </w:r>
      <w:r w:rsidRPr="00CF41CF">
        <w:rPr>
          <w:rFonts w:eastAsiaTheme="minorEastAsia" w:cs="宋体" w:hint="eastAsia"/>
          <w:b w:val="0"/>
          <w:sz w:val="24"/>
          <w:szCs w:val="24"/>
        </w:rPr>
        <w:t>5</w:t>
      </w:r>
      <w:r w:rsidRPr="00CF41CF">
        <w:rPr>
          <w:rFonts w:eastAsiaTheme="minorEastAsia" w:cs="宋体" w:hint="eastAsia"/>
          <w:b w:val="0"/>
          <w:sz w:val="24"/>
          <w:szCs w:val="24"/>
        </w:rPr>
        <w:t>年来的论文发表、课题、科研成果、专利和获奖等情况。</w:t>
      </w:r>
    </w:p>
    <w:p w14:paraId="0A94DF83" w14:textId="06B2EDE6" w:rsidR="009C57DC" w:rsidRPr="00163004" w:rsidRDefault="009C57DC" w:rsidP="004A46D6">
      <w:pPr>
        <w:pStyle w:val="aff3"/>
        <w:numPr>
          <w:ilvl w:val="0"/>
          <w:numId w:val="39"/>
        </w:numPr>
        <w:adjustRightInd w:val="0"/>
        <w:snapToGrid w:val="0"/>
        <w:spacing w:line="400" w:lineRule="exact"/>
        <w:ind w:left="0" w:firstLineChars="0" w:firstLine="480"/>
        <w:rPr>
          <w:rFonts w:eastAsiaTheme="minorEastAsia" w:cs="宋体"/>
          <w:b w:val="0"/>
          <w:sz w:val="24"/>
          <w:szCs w:val="24"/>
        </w:rPr>
      </w:pPr>
      <w:r w:rsidRPr="00163004">
        <w:rPr>
          <w:rFonts w:eastAsiaTheme="minorEastAsia" w:cs="宋体" w:hint="eastAsia"/>
          <w:b w:val="0"/>
          <w:sz w:val="24"/>
          <w:szCs w:val="24"/>
        </w:rPr>
        <w:t>双方导师签字</w:t>
      </w:r>
      <w:r w:rsidR="0029305C">
        <w:rPr>
          <w:rFonts w:eastAsiaTheme="minorEastAsia" w:cs="宋体" w:hint="eastAsia"/>
          <w:b w:val="0"/>
          <w:sz w:val="24"/>
          <w:szCs w:val="24"/>
        </w:rPr>
        <w:t>确认</w:t>
      </w:r>
      <w:r w:rsidRPr="00163004">
        <w:rPr>
          <w:rFonts w:eastAsiaTheme="minorEastAsia" w:cs="宋体" w:hint="eastAsia"/>
          <w:b w:val="0"/>
          <w:sz w:val="24"/>
          <w:szCs w:val="24"/>
        </w:rPr>
        <w:t>的研修计划</w:t>
      </w:r>
      <w:r w:rsidR="00695C53" w:rsidRPr="00CF41CF">
        <w:rPr>
          <w:rFonts w:eastAsiaTheme="minorEastAsia" w:cs="宋体" w:hint="eastAsia"/>
          <w:b w:val="0"/>
          <w:sz w:val="24"/>
          <w:szCs w:val="24"/>
        </w:rPr>
        <w:t>（不超过</w:t>
      </w:r>
      <w:r w:rsidR="00695C53" w:rsidRPr="00CF41CF">
        <w:rPr>
          <w:rFonts w:eastAsiaTheme="minorEastAsia" w:cs="宋体" w:hint="eastAsia"/>
          <w:b w:val="0"/>
          <w:sz w:val="24"/>
          <w:szCs w:val="24"/>
        </w:rPr>
        <w:t>3</w:t>
      </w:r>
      <w:r w:rsidR="00695C53" w:rsidRPr="00CF41CF">
        <w:rPr>
          <w:rFonts w:eastAsiaTheme="minorEastAsia" w:cs="宋体" w:hint="eastAsia"/>
          <w:b w:val="0"/>
          <w:sz w:val="24"/>
          <w:szCs w:val="24"/>
        </w:rPr>
        <w:t>页），内容包括研究内容、背景介绍、申请人国内科研准备工作概述、出国学习预期目标、科研方法、科研工作时间安排、回国后后续工作介绍等。须由双方导师签署意见并签字确认</w:t>
      </w:r>
      <w:r w:rsidRPr="00A21386">
        <w:rPr>
          <w:rFonts w:eastAsiaTheme="minorEastAsia" w:cs="宋体" w:hint="eastAsia"/>
          <w:b w:val="0"/>
          <w:sz w:val="24"/>
          <w:szCs w:val="24"/>
        </w:rPr>
        <w:t>（原件供审核，复印件留存）</w:t>
      </w:r>
      <w:r>
        <w:rPr>
          <w:rFonts w:eastAsiaTheme="minorEastAsia" w:cs="宋体" w:hint="eastAsia"/>
          <w:b w:val="0"/>
          <w:sz w:val="24"/>
          <w:szCs w:val="24"/>
        </w:rPr>
        <w:t>。</w:t>
      </w:r>
    </w:p>
    <w:p w14:paraId="4A0D2F2F" w14:textId="788C569B" w:rsidR="001B4F51" w:rsidRPr="00163004" w:rsidRDefault="006F049E" w:rsidP="004A46D6">
      <w:pPr>
        <w:pStyle w:val="aff3"/>
        <w:numPr>
          <w:ilvl w:val="0"/>
          <w:numId w:val="39"/>
        </w:numPr>
        <w:adjustRightInd w:val="0"/>
        <w:snapToGrid w:val="0"/>
        <w:spacing w:line="400" w:lineRule="exact"/>
        <w:ind w:left="0" w:firstLineChars="0" w:firstLine="480"/>
        <w:rPr>
          <w:rFonts w:eastAsiaTheme="minorEastAsia" w:cs="宋体"/>
          <w:b w:val="0"/>
          <w:sz w:val="24"/>
          <w:szCs w:val="24"/>
        </w:rPr>
      </w:pPr>
      <w:r w:rsidRPr="00163004">
        <w:rPr>
          <w:rFonts w:eastAsiaTheme="minorEastAsia" w:cs="宋体" w:hint="eastAsia"/>
          <w:b w:val="0"/>
          <w:sz w:val="24"/>
          <w:szCs w:val="24"/>
        </w:rPr>
        <w:t>博士学位论文开题报</w:t>
      </w:r>
      <w:bookmarkStart w:id="5" w:name="_GoBack"/>
      <w:bookmarkEnd w:id="5"/>
      <w:r w:rsidRPr="00163004">
        <w:rPr>
          <w:rFonts w:eastAsiaTheme="minorEastAsia" w:cs="宋体" w:hint="eastAsia"/>
          <w:b w:val="0"/>
          <w:sz w:val="24"/>
          <w:szCs w:val="24"/>
        </w:rPr>
        <w:t>告及评议结果（</w:t>
      </w:r>
      <w:r w:rsidR="00646F39">
        <w:rPr>
          <w:rFonts w:eastAsiaTheme="minorEastAsia" w:cs="宋体" w:hint="eastAsia"/>
          <w:b w:val="0"/>
          <w:sz w:val="24"/>
          <w:szCs w:val="24"/>
        </w:rPr>
        <w:t>以研究生管理系统</w:t>
      </w:r>
      <w:r w:rsidR="00750B0F">
        <w:rPr>
          <w:rFonts w:eastAsiaTheme="minorEastAsia" w:cs="宋体" w:hint="eastAsia"/>
          <w:b w:val="0"/>
          <w:sz w:val="24"/>
          <w:szCs w:val="24"/>
        </w:rPr>
        <w:t>的</w:t>
      </w:r>
      <w:r w:rsidR="00646F39">
        <w:rPr>
          <w:rFonts w:eastAsiaTheme="minorEastAsia" w:cs="宋体" w:hint="eastAsia"/>
          <w:b w:val="0"/>
          <w:sz w:val="24"/>
          <w:szCs w:val="24"/>
        </w:rPr>
        <w:t>信息为准</w:t>
      </w:r>
      <w:r w:rsidRPr="00163004">
        <w:rPr>
          <w:rFonts w:eastAsiaTheme="minorEastAsia" w:cs="宋体" w:hint="eastAsia"/>
          <w:b w:val="0"/>
          <w:sz w:val="24"/>
          <w:szCs w:val="24"/>
        </w:rPr>
        <w:t>）。</w:t>
      </w:r>
    </w:p>
    <w:p w14:paraId="4C354985" w14:textId="01129217" w:rsidR="001B4F51" w:rsidRDefault="00C40125" w:rsidP="004A46D6">
      <w:pPr>
        <w:pStyle w:val="aff3"/>
        <w:numPr>
          <w:ilvl w:val="0"/>
          <w:numId w:val="39"/>
        </w:numPr>
        <w:adjustRightInd w:val="0"/>
        <w:snapToGrid w:val="0"/>
        <w:spacing w:line="400" w:lineRule="exact"/>
        <w:ind w:left="0" w:firstLineChars="0" w:firstLine="480"/>
        <w:rPr>
          <w:rFonts w:eastAsiaTheme="minorEastAsia" w:cs="宋体"/>
          <w:b w:val="0"/>
          <w:sz w:val="24"/>
          <w:szCs w:val="24"/>
        </w:rPr>
      </w:pPr>
      <w:r>
        <w:rPr>
          <w:rFonts w:eastAsiaTheme="minorEastAsia" w:cs="宋体" w:hint="eastAsia"/>
          <w:b w:val="0"/>
          <w:sz w:val="24"/>
          <w:szCs w:val="24"/>
        </w:rPr>
        <w:t>已</w:t>
      </w:r>
      <w:r w:rsidR="006F049E" w:rsidRPr="00163004">
        <w:rPr>
          <w:rFonts w:eastAsiaTheme="minorEastAsia" w:cs="宋体" w:hint="eastAsia"/>
          <w:b w:val="0"/>
          <w:sz w:val="24"/>
          <w:szCs w:val="24"/>
        </w:rPr>
        <w:t>公开发表的科研成果，或已获得的其他科研成果的情况证明</w:t>
      </w:r>
      <w:r w:rsidR="00D811AB">
        <w:rPr>
          <w:rFonts w:eastAsiaTheme="minorEastAsia" w:cs="宋体" w:hint="eastAsia"/>
          <w:b w:val="0"/>
          <w:sz w:val="24"/>
          <w:szCs w:val="24"/>
        </w:rPr>
        <w:t>（以上传至研究生管理系统并通过了审核的信息为准）</w:t>
      </w:r>
      <w:r w:rsidR="006F049E" w:rsidRPr="00163004">
        <w:rPr>
          <w:rFonts w:eastAsiaTheme="minorEastAsia" w:cs="宋体" w:hint="eastAsia"/>
          <w:b w:val="0"/>
          <w:sz w:val="24"/>
          <w:szCs w:val="24"/>
        </w:rPr>
        <w:t>。</w:t>
      </w:r>
    </w:p>
    <w:p w14:paraId="64F848FF" w14:textId="0D3F3A6E" w:rsidR="00D811AB" w:rsidRPr="00163004" w:rsidRDefault="00CF41CF" w:rsidP="004A46D6">
      <w:pPr>
        <w:pStyle w:val="aff3"/>
        <w:numPr>
          <w:ilvl w:val="0"/>
          <w:numId w:val="39"/>
        </w:numPr>
        <w:adjustRightInd w:val="0"/>
        <w:snapToGrid w:val="0"/>
        <w:spacing w:line="400" w:lineRule="exact"/>
        <w:ind w:left="0" w:firstLineChars="0" w:firstLine="480"/>
        <w:rPr>
          <w:rFonts w:eastAsiaTheme="minorEastAsia" w:cs="宋体"/>
          <w:b w:val="0"/>
          <w:sz w:val="24"/>
          <w:szCs w:val="24"/>
        </w:rPr>
      </w:pPr>
      <w:r w:rsidRPr="00CF41CF">
        <w:rPr>
          <w:rFonts w:eastAsiaTheme="minorEastAsia" w:cs="宋体" w:hint="eastAsia"/>
          <w:b w:val="0"/>
          <w:sz w:val="24"/>
          <w:szCs w:val="24"/>
        </w:rPr>
        <w:t>学费</w:t>
      </w:r>
      <w:r w:rsidRPr="00CF41CF">
        <w:rPr>
          <w:rFonts w:eastAsiaTheme="minorEastAsia" w:cs="宋体" w:hint="eastAsia"/>
          <w:b w:val="0"/>
          <w:sz w:val="24"/>
          <w:szCs w:val="24"/>
        </w:rPr>
        <w:t>/</w:t>
      </w:r>
      <w:r w:rsidR="00D811AB" w:rsidRPr="00163004">
        <w:rPr>
          <w:rFonts w:eastAsiaTheme="minorEastAsia" w:cs="宋体" w:hint="eastAsia"/>
          <w:b w:val="0"/>
          <w:sz w:val="24"/>
          <w:szCs w:val="24"/>
        </w:rPr>
        <w:t>费用证明</w:t>
      </w:r>
      <w:r>
        <w:rPr>
          <w:rFonts w:eastAsiaTheme="minorEastAsia" w:cs="宋体" w:hint="eastAsia"/>
          <w:b w:val="0"/>
          <w:sz w:val="24"/>
          <w:szCs w:val="24"/>
        </w:rPr>
        <w:t>，</w:t>
      </w:r>
      <w:r w:rsidRPr="00CF41CF">
        <w:rPr>
          <w:rFonts w:eastAsiaTheme="minorEastAsia" w:cs="宋体" w:hint="eastAsia"/>
          <w:b w:val="0"/>
          <w:sz w:val="24"/>
          <w:szCs w:val="24"/>
        </w:rPr>
        <w:t>是否收取学费，是否提供奖学金，是否收取其他费用，如注册费等。如收取学费，同时又提供资助或工作职位，则应标明具体额度。如邀请函中已有相关内容，则可不再单独提供。</w:t>
      </w:r>
    </w:p>
    <w:p w14:paraId="6B7A7188" w14:textId="790CF326" w:rsidR="001B4F51" w:rsidRPr="00163004" w:rsidRDefault="006F049E" w:rsidP="004A46D6">
      <w:pPr>
        <w:pStyle w:val="aff3"/>
        <w:numPr>
          <w:ilvl w:val="0"/>
          <w:numId w:val="39"/>
        </w:numPr>
        <w:adjustRightInd w:val="0"/>
        <w:snapToGrid w:val="0"/>
        <w:spacing w:line="400" w:lineRule="exact"/>
        <w:ind w:left="0" w:firstLineChars="0" w:firstLine="480"/>
        <w:rPr>
          <w:rFonts w:eastAsiaTheme="minorEastAsia" w:cs="宋体"/>
          <w:b w:val="0"/>
          <w:sz w:val="24"/>
          <w:szCs w:val="24"/>
        </w:rPr>
      </w:pPr>
      <w:r w:rsidRPr="00163004">
        <w:rPr>
          <w:rFonts w:eastAsiaTheme="minorEastAsia" w:cs="宋体" w:hint="eastAsia"/>
          <w:b w:val="0"/>
          <w:sz w:val="24"/>
          <w:szCs w:val="24"/>
        </w:rPr>
        <w:t>外语水平证明（原件供审核，复印件留存）。</w:t>
      </w:r>
    </w:p>
    <w:p w14:paraId="34761772" w14:textId="0BE47A3E" w:rsidR="00750B0F" w:rsidRDefault="003B3738" w:rsidP="00750B0F">
      <w:pPr>
        <w:pStyle w:val="aff3"/>
        <w:numPr>
          <w:ilvl w:val="0"/>
          <w:numId w:val="2"/>
        </w:numPr>
        <w:adjustRightInd w:val="0"/>
        <w:snapToGrid w:val="0"/>
        <w:spacing w:line="400" w:lineRule="exact"/>
        <w:ind w:left="0" w:firstLineChars="0" w:firstLine="480"/>
        <w:rPr>
          <w:rFonts w:eastAsiaTheme="minorEastAsia" w:cs="宋体"/>
          <w:b w:val="0"/>
          <w:sz w:val="24"/>
          <w:szCs w:val="24"/>
        </w:rPr>
      </w:pPr>
      <w:r w:rsidRPr="00750B0F">
        <w:rPr>
          <w:rFonts w:eastAsiaTheme="minorEastAsia" w:cs="宋体" w:hint="eastAsia"/>
          <w:b w:val="0"/>
          <w:sz w:val="24"/>
          <w:szCs w:val="24"/>
        </w:rPr>
        <w:t>申请者提出申请，经导师同意，由所属学院（系、部、所）组织评审，确定立项资助名单，公示无异议后，申请者办</w:t>
      </w:r>
      <w:r w:rsidRPr="00750B0F">
        <w:rPr>
          <w:rFonts w:cs="宋体" w:hint="eastAsia"/>
          <w:b w:val="0"/>
          <w:color w:val="000000"/>
          <w:kern w:val="0"/>
          <w:sz w:val="24"/>
          <w:szCs w:val="24"/>
        </w:rPr>
        <w:t>理相关出国访学事宜。</w:t>
      </w:r>
      <w:r w:rsidRPr="00750B0F">
        <w:rPr>
          <w:rFonts w:eastAsiaTheme="minorEastAsia" w:cs="宋体" w:hint="eastAsia"/>
          <w:b w:val="0"/>
          <w:sz w:val="24"/>
          <w:szCs w:val="24"/>
        </w:rPr>
        <w:t>审批的具体流程环节由各学院（系、部、所）发布的资助实施细则确定</w:t>
      </w:r>
      <w:r>
        <w:rPr>
          <w:rFonts w:eastAsiaTheme="minorEastAsia" w:cs="宋体" w:hint="eastAsia"/>
          <w:b w:val="0"/>
          <w:sz w:val="24"/>
          <w:szCs w:val="24"/>
        </w:rPr>
        <w:t>。</w:t>
      </w:r>
    </w:p>
    <w:p w14:paraId="006BCAB4" w14:textId="77777777" w:rsidR="0051716B" w:rsidRPr="006A0935" w:rsidRDefault="0051716B" w:rsidP="005C5644">
      <w:pPr>
        <w:adjustRightInd w:val="0"/>
        <w:snapToGrid w:val="0"/>
        <w:spacing w:line="400" w:lineRule="exact"/>
        <w:ind w:firstLineChars="200" w:firstLine="480"/>
        <w:rPr>
          <w:b w:val="0"/>
          <w:sz w:val="24"/>
          <w:szCs w:val="24"/>
        </w:rPr>
      </w:pPr>
    </w:p>
    <w:p w14:paraId="424C1AA1" w14:textId="48AFAE29" w:rsidR="005971AD" w:rsidRPr="006A0935" w:rsidRDefault="00BE1906" w:rsidP="002A28EF">
      <w:pPr>
        <w:pStyle w:val="aff3"/>
        <w:numPr>
          <w:ilvl w:val="0"/>
          <w:numId w:val="1"/>
        </w:numPr>
        <w:adjustRightInd w:val="0"/>
        <w:snapToGrid w:val="0"/>
        <w:spacing w:line="400" w:lineRule="exact"/>
        <w:ind w:firstLineChars="0"/>
        <w:jc w:val="center"/>
        <w:rPr>
          <w:rFonts w:eastAsia="黑体" w:cs="黑体"/>
          <w:b w:val="0"/>
          <w:sz w:val="24"/>
          <w:szCs w:val="24"/>
        </w:rPr>
      </w:pPr>
      <w:r>
        <w:rPr>
          <w:rFonts w:eastAsia="黑体" w:cs="黑体" w:hint="eastAsia"/>
          <w:b w:val="0"/>
          <w:sz w:val="24"/>
          <w:szCs w:val="24"/>
        </w:rPr>
        <w:t>派出与</w:t>
      </w:r>
      <w:r w:rsidR="006F049E" w:rsidRPr="006A0935">
        <w:rPr>
          <w:rFonts w:eastAsia="黑体" w:cs="黑体" w:hint="eastAsia"/>
          <w:b w:val="0"/>
          <w:sz w:val="24"/>
          <w:szCs w:val="24"/>
        </w:rPr>
        <w:t>管理</w:t>
      </w:r>
    </w:p>
    <w:p w14:paraId="7CA67804" w14:textId="77777777" w:rsidR="0051716B" w:rsidRPr="006A0935" w:rsidRDefault="0051716B" w:rsidP="005C5644">
      <w:pPr>
        <w:adjustRightInd w:val="0"/>
        <w:snapToGrid w:val="0"/>
        <w:spacing w:line="400" w:lineRule="exact"/>
        <w:jc w:val="center"/>
        <w:rPr>
          <w:rFonts w:eastAsia="黑体" w:cs="黑体"/>
          <w:b w:val="0"/>
          <w:sz w:val="24"/>
          <w:szCs w:val="24"/>
        </w:rPr>
      </w:pPr>
    </w:p>
    <w:p w14:paraId="6B0BB751" w14:textId="5BD767C7" w:rsidR="00782FF5" w:rsidRDefault="003B3738" w:rsidP="002A28EF">
      <w:pPr>
        <w:pStyle w:val="aff3"/>
        <w:numPr>
          <w:ilvl w:val="0"/>
          <w:numId w:val="2"/>
        </w:numPr>
        <w:adjustRightInd w:val="0"/>
        <w:snapToGrid w:val="0"/>
        <w:spacing w:line="400" w:lineRule="exact"/>
        <w:ind w:left="0" w:firstLineChars="0" w:firstLine="480"/>
        <w:rPr>
          <w:rFonts w:cs="宋体"/>
          <w:b w:val="0"/>
          <w:sz w:val="24"/>
          <w:szCs w:val="24"/>
        </w:rPr>
      </w:pPr>
      <w:r w:rsidRPr="003B3738">
        <w:rPr>
          <w:rFonts w:cs="宋体" w:hint="eastAsia"/>
          <w:b w:val="0"/>
          <w:sz w:val="24"/>
          <w:szCs w:val="24"/>
        </w:rPr>
        <w:t>各学院（系、部、所）对获得资助的博士研究生实行“签约派出、违约赔偿”的管理办法。</w:t>
      </w:r>
      <w:r w:rsidRPr="003B3738">
        <w:rPr>
          <w:rFonts w:cs="宋体"/>
          <w:b w:val="0"/>
          <w:sz w:val="24"/>
          <w:szCs w:val="24"/>
        </w:rPr>
        <w:t>对违约的博士</w:t>
      </w:r>
      <w:r w:rsidRPr="003B3738">
        <w:rPr>
          <w:rFonts w:cs="宋体" w:hint="eastAsia"/>
          <w:b w:val="0"/>
          <w:sz w:val="24"/>
          <w:szCs w:val="24"/>
        </w:rPr>
        <w:t>研究</w:t>
      </w:r>
      <w:r w:rsidRPr="003B3738">
        <w:rPr>
          <w:rFonts w:cs="宋体"/>
          <w:b w:val="0"/>
          <w:sz w:val="24"/>
          <w:szCs w:val="24"/>
        </w:rPr>
        <w:t>生，应退回学校提供的全部费用</w:t>
      </w:r>
      <w:r w:rsidRPr="003B3738">
        <w:rPr>
          <w:rFonts w:cs="宋体" w:hint="eastAsia"/>
          <w:b w:val="0"/>
          <w:sz w:val="24"/>
          <w:szCs w:val="24"/>
        </w:rPr>
        <w:t>，并不得申请下一年度的研究生项目资助</w:t>
      </w:r>
      <w:r w:rsidRPr="003B3738">
        <w:rPr>
          <w:rFonts w:cs="宋体"/>
          <w:b w:val="0"/>
          <w:sz w:val="24"/>
          <w:szCs w:val="24"/>
        </w:rPr>
        <w:t>，学校</w:t>
      </w:r>
      <w:r w:rsidRPr="003B3738">
        <w:rPr>
          <w:rFonts w:cs="宋体" w:hint="eastAsia"/>
          <w:b w:val="0"/>
          <w:sz w:val="24"/>
          <w:szCs w:val="24"/>
        </w:rPr>
        <w:t>将</w:t>
      </w:r>
      <w:r w:rsidRPr="003B3738">
        <w:rPr>
          <w:rFonts w:cs="宋体"/>
          <w:b w:val="0"/>
          <w:sz w:val="24"/>
          <w:szCs w:val="24"/>
        </w:rPr>
        <w:t>保留追究</w:t>
      </w:r>
      <w:r w:rsidRPr="003B3738">
        <w:rPr>
          <w:rFonts w:cs="宋体" w:hint="eastAsia"/>
          <w:b w:val="0"/>
          <w:sz w:val="24"/>
          <w:szCs w:val="24"/>
        </w:rPr>
        <w:t>其</w:t>
      </w:r>
      <w:r w:rsidRPr="003B3738">
        <w:rPr>
          <w:rFonts w:cs="宋体"/>
          <w:b w:val="0"/>
          <w:sz w:val="24"/>
          <w:szCs w:val="24"/>
        </w:rPr>
        <w:t>法律责任</w:t>
      </w:r>
      <w:r w:rsidRPr="003B3738">
        <w:rPr>
          <w:rFonts w:cs="宋体" w:hint="eastAsia"/>
          <w:b w:val="0"/>
          <w:sz w:val="24"/>
          <w:szCs w:val="24"/>
        </w:rPr>
        <w:t>的</w:t>
      </w:r>
      <w:r w:rsidRPr="003B3738">
        <w:rPr>
          <w:rFonts w:cs="宋体"/>
          <w:b w:val="0"/>
          <w:sz w:val="24"/>
          <w:szCs w:val="24"/>
        </w:rPr>
        <w:t>权利</w:t>
      </w:r>
      <w:r>
        <w:rPr>
          <w:rFonts w:cs="宋体" w:hint="eastAsia"/>
          <w:b w:val="0"/>
          <w:sz w:val="24"/>
          <w:szCs w:val="24"/>
        </w:rPr>
        <w:t>。</w:t>
      </w:r>
    </w:p>
    <w:p w14:paraId="19571B7B" w14:textId="16B93842" w:rsidR="005971AD" w:rsidRPr="003B3738" w:rsidRDefault="00782FF5" w:rsidP="003B3738">
      <w:pPr>
        <w:pStyle w:val="aff3"/>
        <w:numPr>
          <w:ilvl w:val="0"/>
          <w:numId w:val="2"/>
        </w:numPr>
        <w:adjustRightInd w:val="0"/>
        <w:snapToGrid w:val="0"/>
        <w:spacing w:line="400" w:lineRule="exact"/>
        <w:ind w:left="0" w:firstLineChars="0" w:firstLine="480"/>
        <w:rPr>
          <w:rFonts w:cs="宋体"/>
          <w:b w:val="0"/>
          <w:sz w:val="24"/>
          <w:szCs w:val="24"/>
        </w:rPr>
      </w:pPr>
      <w:r w:rsidRPr="003B3738">
        <w:rPr>
          <w:rFonts w:cs="宋体" w:hint="eastAsia"/>
          <w:b w:val="0"/>
          <w:sz w:val="24"/>
          <w:szCs w:val="24"/>
        </w:rPr>
        <w:t>获得资助的博士研究生须履行如下义务：</w:t>
      </w:r>
    </w:p>
    <w:p w14:paraId="13113459" w14:textId="63274313" w:rsidR="001B4F51" w:rsidRPr="003B3738" w:rsidRDefault="00BE1906" w:rsidP="003B3738">
      <w:pPr>
        <w:pStyle w:val="aff3"/>
        <w:numPr>
          <w:ilvl w:val="0"/>
          <w:numId w:val="35"/>
        </w:numPr>
        <w:adjustRightInd w:val="0"/>
        <w:snapToGrid w:val="0"/>
        <w:spacing w:line="400" w:lineRule="exact"/>
        <w:ind w:left="0" w:firstLineChars="0" w:firstLine="480"/>
        <w:rPr>
          <w:rFonts w:eastAsiaTheme="minorEastAsia" w:cs="宋体"/>
          <w:b w:val="0"/>
          <w:sz w:val="24"/>
          <w:szCs w:val="24"/>
        </w:rPr>
      </w:pPr>
      <w:r w:rsidRPr="003B3738">
        <w:rPr>
          <w:rFonts w:eastAsiaTheme="minorEastAsia" w:cs="宋体" w:hint="eastAsia"/>
          <w:b w:val="0"/>
          <w:sz w:val="24"/>
          <w:szCs w:val="24"/>
        </w:rPr>
        <w:t>应</w:t>
      </w:r>
      <w:r w:rsidR="006F049E" w:rsidRPr="003B3738">
        <w:rPr>
          <w:rFonts w:eastAsiaTheme="minorEastAsia" w:cs="宋体" w:hint="eastAsia"/>
          <w:b w:val="0"/>
          <w:sz w:val="24"/>
          <w:szCs w:val="24"/>
        </w:rPr>
        <w:t>与</w:t>
      </w:r>
      <w:r w:rsidR="00BF1BB1" w:rsidRPr="003B3738">
        <w:rPr>
          <w:rFonts w:eastAsiaTheme="minorEastAsia" w:cs="宋体" w:hint="eastAsia"/>
          <w:b w:val="0"/>
          <w:sz w:val="24"/>
          <w:szCs w:val="24"/>
        </w:rPr>
        <w:t>所属学院（系、部、所）</w:t>
      </w:r>
      <w:r w:rsidR="006F049E" w:rsidRPr="003B3738">
        <w:rPr>
          <w:rFonts w:eastAsiaTheme="minorEastAsia" w:cs="宋体" w:hint="eastAsia"/>
          <w:b w:val="0"/>
          <w:sz w:val="24"/>
          <w:szCs w:val="24"/>
        </w:rPr>
        <w:t>及导师三方签订《上海外国语大学博士研究生国（境）外访学项目资助协议书》。</w:t>
      </w:r>
    </w:p>
    <w:p w14:paraId="6DE40203" w14:textId="042C4A31" w:rsidR="005971AD" w:rsidRPr="00152540" w:rsidRDefault="006F049E" w:rsidP="003B3738">
      <w:pPr>
        <w:pStyle w:val="aff3"/>
        <w:numPr>
          <w:ilvl w:val="0"/>
          <w:numId w:val="35"/>
        </w:numPr>
        <w:adjustRightInd w:val="0"/>
        <w:snapToGrid w:val="0"/>
        <w:spacing w:line="400" w:lineRule="exact"/>
        <w:ind w:left="0" w:firstLineChars="0" w:firstLine="480"/>
        <w:rPr>
          <w:rFonts w:eastAsiaTheme="minorEastAsia" w:cs="宋体"/>
          <w:b w:val="0"/>
          <w:sz w:val="24"/>
          <w:szCs w:val="24"/>
        </w:rPr>
      </w:pPr>
      <w:r w:rsidRPr="00152540">
        <w:rPr>
          <w:rFonts w:eastAsiaTheme="minorEastAsia" w:cs="宋体" w:hint="eastAsia"/>
          <w:b w:val="0"/>
          <w:sz w:val="24"/>
          <w:szCs w:val="24"/>
        </w:rPr>
        <w:t>应在被批准予以资助之日起三个月内按学校规定办理完各项派出手续，并赴国（境）外访学，逾期作废。如确有特殊原因未按时出访者，应及时向</w:t>
      </w:r>
      <w:r w:rsidR="00BF1BB1" w:rsidRPr="00152540">
        <w:rPr>
          <w:rFonts w:eastAsiaTheme="minorEastAsia" w:cs="宋体" w:hint="eastAsia"/>
          <w:b w:val="0"/>
          <w:sz w:val="24"/>
          <w:szCs w:val="24"/>
        </w:rPr>
        <w:t>所属学院（系、部、所）</w:t>
      </w:r>
      <w:r w:rsidRPr="00152540">
        <w:rPr>
          <w:rFonts w:eastAsiaTheme="minorEastAsia" w:cs="宋体" w:hint="eastAsia"/>
          <w:b w:val="0"/>
          <w:sz w:val="24"/>
          <w:szCs w:val="24"/>
        </w:rPr>
        <w:t>提交书面说明</w:t>
      </w:r>
      <w:r w:rsidR="00BF1BB1" w:rsidRPr="00152540">
        <w:rPr>
          <w:rFonts w:eastAsiaTheme="minorEastAsia" w:cs="宋体" w:hint="eastAsia"/>
          <w:b w:val="0"/>
          <w:sz w:val="24"/>
          <w:szCs w:val="24"/>
        </w:rPr>
        <w:t>并获批</w:t>
      </w:r>
      <w:r w:rsidRPr="00152540">
        <w:rPr>
          <w:rFonts w:eastAsiaTheme="minorEastAsia" w:cs="宋体" w:hint="eastAsia"/>
          <w:b w:val="0"/>
          <w:sz w:val="24"/>
          <w:szCs w:val="24"/>
        </w:rPr>
        <w:t>。</w:t>
      </w:r>
    </w:p>
    <w:p w14:paraId="5F2E21C0" w14:textId="77777777" w:rsidR="005971AD" w:rsidRPr="003B3738" w:rsidRDefault="006F049E" w:rsidP="003B3738">
      <w:pPr>
        <w:pStyle w:val="aff3"/>
        <w:numPr>
          <w:ilvl w:val="0"/>
          <w:numId w:val="35"/>
        </w:numPr>
        <w:adjustRightInd w:val="0"/>
        <w:snapToGrid w:val="0"/>
        <w:spacing w:line="400" w:lineRule="exact"/>
        <w:ind w:left="0" w:firstLineChars="0" w:firstLine="480"/>
        <w:rPr>
          <w:rFonts w:eastAsiaTheme="minorEastAsia" w:cs="宋体"/>
          <w:b w:val="0"/>
          <w:sz w:val="24"/>
          <w:szCs w:val="24"/>
        </w:rPr>
      </w:pPr>
      <w:r w:rsidRPr="003B3738">
        <w:rPr>
          <w:rFonts w:eastAsiaTheme="minorEastAsia" w:cs="宋体" w:hint="eastAsia"/>
          <w:b w:val="0"/>
          <w:sz w:val="24"/>
          <w:szCs w:val="24"/>
        </w:rPr>
        <w:t>出访时间原则上以接收函中要求的出访时间为准，特殊情况如因不可抗拒因素造成的出访时间推迟或提前则以博士生国外访学往返两地的机票（登机牌）时间作为出访时间的最终参考。</w:t>
      </w:r>
    </w:p>
    <w:p w14:paraId="77B455FA" w14:textId="7BB81C6B" w:rsidR="001B4F51" w:rsidRPr="00152540" w:rsidRDefault="006F049E" w:rsidP="003B3738">
      <w:pPr>
        <w:pStyle w:val="aff3"/>
        <w:numPr>
          <w:ilvl w:val="0"/>
          <w:numId w:val="35"/>
        </w:numPr>
        <w:adjustRightInd w:val="0"/>
        <w:snapToGrid w:val="0"/>
        <w:spacing w:line="400" w:lineRule="exact"/>
        <w:ind w:left="0" w:firstLineChars="0" w:firstLine="480"/>
        <w:rPr>
          <w:rFonts w:eastAsiaTheme="minorEastAsia" w:cs="宋体"/>
          <w:b w:val="0"/>
          <w:sz w:val="24"/>
          <w:szCs w:val="24"/>
        </w:rPr>
      </w:pPr>
      <w:r w:rsidRPr="00152540">
        <w:rPr>
          <w:rFonts w:eastAsiaTheme="minorEastAsia" w:cs="宋体" w:hint="eastAsia"/>
          <w:b w:val="0"/>
          <w:sz w:val="24"/>
          <w:szCs w:val="24"/>
        </w:rPr>
        <w:t>在办理签证等派出手续前，</w:t>
      </w:r>
      <w:r w:rsidR="00B44373" w:rsidRPr="00152540">
        <w:rPr>
          <w:rFonts w:eastAsiaTheme="minorEastAsia" w:cs="宋体" w:hint="eastAsia"/>
          <w:b w:val="0"/>
          <w:sz w:val="24"/>
          <w:szCs w:val="24"/>
        </w:rPr>
        <w:t>可根据实际需要通过所属学院（系、部、所）申领由</w:t>
      </w:r>
      <w:r w:rsidR="00CC346D" w:rsidRPr="00152540">
        <w:rPr>
          <w:rFonts w:eastAsiaTheme="minorEastAsia" w:cs="宋体" w:hint="eastAsia"/>
          <w:b w:val="0"/>
          <w:sz w:val="24"/>
          <w:szCs w:val="24"/>
        </w:rPr>
        <w:t>研究生院</w:t>
      </w:r>
      <w:r w:rsidR="00B44373" w:rsidRPr="00152540">
        <w:rPr>
          <w:rFonts w:eastAsiaTheme="minorEastAsia" w:cs="宋体" w:hint="eastAsia"/>
          <w:b w:val="0"/>
          <w:sz w:val="24"/>
          <w:szCs w:val="24"/>
        </w:rPr>
        <w:t>统一开具的</w:t>
      </w:r>
      <w:r w:rsidRPr="00152540">
        <w:rPr>
          <w:rFonts w:eastAsiaTheme="minorEastAsia" w:cs="宋体" w:hint="eastAsia"/>
          <w:b w:val="0"/>
          <w:sz w:val="24"/>
          <w:szCs w:val="24"/>
        </w:rPr>
        <w:t>同意派出函件，对外合作交流处为其开具相关派出证明。</w:t>
      </w:r>
    </w:p>
    <w:p w14:paraId="466B65D2" w14:textId="61272004" w:rsidR="001B4F51" w:rsidRPr="00152540" w:rsidRDefault="00782FF5" w:rsidP="003B3738">
      <w:pPr>
        <w:pStyle w:val="aff3"/>
        <w:numPr>
          <w:ilvl w:val="0"/>
          <w:numId w:val="35"/>
        </w:numPr>
        <w:adjustRightInd w:val="0"/>
        <w:snapToGrid w:val="0"/>
        <w:spacing w:line="400" w:lineRule="exact"/>
        <w:ind w:left="0" w:firstLineChars="0" w:firstLine="480"/>
        <w:rPr>
          <w:rFonts w:eastAsiaTheme="minorEastAsia" w:cs="宋体"/>
          <w:b w:val="0"/>
          <w:sz w:val="24"/>
          <w:szCs w:val="24"/>
        </w:rPr>
      </w:pPr>
      <w:r w:rsidRPr="00152540">
        <w:rPr>
          <w:rFonts w:eastAsiaTheme="minorEastAsia" w:cs="宋体" w:hint="eastAsia"/>
          <w:b w:val="0"/>
          <w:sz w:val="24"/>
          <w:szCs w:val="24"/>
        </w:rPr>
        <w:t>应</w:t>
      </w:r>
      <w:r w:rsidR="006F049E" w:rsidRPr="00152540">
        <w:rPr>
          <w:rFonts w:eastAsiaTheme="minorEastAsia" w:cs="宋体" w:hint="eastAsia"/>
          <w:b w:val="0"/>
          <w:sz w:val="24"/>
          <w:szCs w:val="24"/>
        </w:rPr>
        <w:t>自行办理相关的出访手续</w:t>
      </w:r>
      <w:r w:rsidRPr="00152540">
        <w:rPr>
          <w:rFonts w:eastAsiaTheme="minorEastAsia" w:cs="宋体" w:hint="eastAsia"/>
          <w:b w:val="0"/>
          <w:sz w:val="24"/>
          <w:szCs w:val="24"/>
        </w:rPr>
        <w:t>，</w:t>
      </w:r>
      <w:r w:rsidR="006F049E" w:rsidRPr="00152540">
        <w:rPr>
          <w:rFonts w:eastAsiaTheme="minorEastAsia" w:cs="宋体" w:hint="eastAsia"/>
          <w:b w:val="0"/>
          <w:sz w:val="24"/>
          <w:szCs w:val="24"/>
        </w:rPr>
        <w:t>即因私出国（境）手续。</w:t>
      </w:r>
    </w:p>
    <w:p w14:paraId="4B318181" w14:textId="6EE37450" w:rsidR="00BE1906" w:rsidRPr="00152540" w:rsidRDefault="00BE1906" w:rsidP="003B3738">
      <w:pPr>
        <w:pStyle w:val="aff3"/>
        <w:numPr>
          <w:ilvl w:val="0"/>
          <w:numId w:val="35"/>
        </w:numPr>
        <w:adjustRightInd w:val="0"/>
        <w:snapToGrid w:val="0"/>
        <w:spacing w:line="400" w:lineRule="exact"/>
        <w:ind w:left="0" w:firstLineChars="0" w:firstLine="480"/>
        <w:rPr>
          <w:rFonts w:eastAsiaTheme="minorEastAsia" w:cs="宋体"/>
          <w:b w:val="0"/>
          <w:sz w:val="24"/>
          <w:szCs w:val="24"/>
        </w:rPr>
      </w:pPr>
      <w:r>
        <w:rPr>
          <w:rFonts w:eastAsiaTheme="minorEastAsia" w:cs="宋体" w:hint="eastAsia"/>
          <w:b w:val="0"/>
          <w:sz w:val="24"/>
          <w:szCs w:val="24"/>
        </w:rPr>
        <w:t>应</w:t>
      </w:r>
      <w:r w:rsidRPr="00152540">
        <w:rPr>
          <w:rFonts w:eastAsiaTheme="minorEastAsia" w:cs="宋体" w:hint="eastAsia"/>
          <w:b w:val="0"/>
          <w:sz w:val="24"/>
          <w:szCs w:val="24"/>
        </w:rPr>
        <w:t>按照访学所在国和访学单位要求及时购买医疗、意外伤害保险。</w:t>
      </w:r>
    </w:p>
    <w:p w14:paraId="37965A60" w14:textId="7CB4C441" w:rsidR="001B4F51" w:rsidRDefault="006F049E" w:rsidP="003B3738">
      <w:pPr>
        <w:pStyle w:val="aff3"/>
        <w:numPr>
          <w:ilvl w:val="0"/>
          <w:numId w:val="35"/>
        </w:numPr>
        <w:adjustRightInd w:val="0"/>
        <w:snapToGrid w:val="0"/>
        <w:spacing w:line="400" w:lineRule="exact"/>
        <w:ind w:left="0" w:firstLineChars="0" w:firstLine="480"/>
        <w:rPr>
          <w:rFonts w:eastAsiaTheme="minorEastAsia" w:cs="宋体"/>
          <w:b w:val="0"/>
          <w:sz w:val="24"/>
          <w:szCs w:val="24"/>
        </w:rPr>
      </w:pPr>
      <w:r w:rsidRPr="00152540">
        <w:rPr>
          <w:rFonts w:eastAsiaTheme="minorEastAsia" w:cs="宋体" w:hint="eastAsia"/>
          <w:b w:val="0"/>
          <w:sz w:val="24"/>
          <w:szCs w:val="24"/>
        </w:rPr>
        <w:t>在国（境）外访学期间，</w:t>
      </w:r>
      <w:r w:rsidR="00BE1906" w:rsidRPr="00BE1906">
        <w:rPr>
          <w:rFonts w:eastAsiaTheme="minorEastAsia" w:cs="宋体" w:hint="eastAsia"/>
          <w:b w:val="0"/>
          <w:sz w:val="24"/>
          <w:szCs w:val="24"/>
        </w:rPr>
        <w:t>应遵守学校的相关规定和当地的法律法规，同时，在外管理参照《国家公派出国留学研究生管理规定（试行）》</w:t>
      </w:r>
      <w:r w:rsidRPr="00152540">
        <w:rPr>
          <w:rFonts w:eastAsiaTheme="minorEastAsia" w:cs="宋体" w:hint="eastAsia"/>
          <w:b w:val="0"/>
          <w:sz w:val="24"/>
          <w:szCs w:val="24"/>
        </w:rPr>
        <w:t>。</w:t>
      </w:r>
    </w:p>
    <w:p w14:paraId="74F215E3" w14:textId="27D71F07" w:rsidR="006A4EEF" w:rsidRPr="00152540" w:rsidRDefault="006A4EEF" w:rsidP="003B3738">
      <w:pPr>
        <w:pStyle w:val="aff3"/>
        <w:numPr>
          <w:ilvl w:val="0"/>
          <w:numId w:val="35"/>
        </w:numPr>
        <w:adjustRightInd w:val="0"/>
        <w:snapToGrid w:val="0"/>
        <w:spacing w:line="400" w:lineRule="exact"/>
        <w:ind w:left="0" w:firstLineChars="0" w:firstLine="480"/>
        <w:rPr>
          <w:rFonts w:eastAsiaTheme="minorEastAsia" w:cs="宋体"/>
          <w:b w:val="0"/>
          <w:sz w:val="24"/>
          <w:szCs w:val="24"/>
        </w:rPr>
      </w:pPr>
      <w:r w:rsidRPr="00152540">
        <w:rPr>
          <w:rFonts w:eastAsiaTheme="minorEastAsia" w:cs="宋体" w:hint="eastAsia"/>
          <w:b w:val="0"/>
          <w:sz w:val="24"/>
          <w:szCs w:val="24"/>
        </w:rPr>
        <w:t>在国（境）外访学期间，</w:t>
      </w:r>
      <w:r>
        <w:rPr>
          <w:rFonts w:eastAsiaTheme="minorEastAsia" w:cs="宋体" w:hint="eastAsia"/>
          <w:b w:val="0"/>
          <w:sz w:val="24"/>
          <w:szCs w:val="24"/>
        </w:rPr>
        <w:t>应</w:t>
      </w:r>
      <w:r w:rsidR="000B3A6D">
        <w:rPr>
          <w:rFonts w:eastAsiaTheme="minorEastAsia" w:cs="宋体" w:hint="eastAsia"/>
          <w:b w:val="0"/>
          <w:sz w:val="24"/>
          <w:szCs w:val="24"/>
        </w:rPr>
        <w:t>同时关注访学单位本学科专业博士研究生培养方案、培养举措及培养制度等，并与本校培养情况开展比对分析。</w:t>
      </w:r>
    </w:p>
    <w:p w14:paraId="3074D833" w14:textId="3BDE2166" w:rsidR="001B4F51" w:rsidRPr="00152540" w:rsidRDefault="006F049E" w:rsidP="003B3738">
      <w:pPr>
        <w:pStyle w:val="aff3"/>
        <w:numPr>
          <w:ilvl w:val="0"/>
          <w:numId w:val="35"/>
        </w:numPr>
        <w:adjustRightInd w:val="0"/>
        <w:snapToGrid w:val="0"/>
        <w:spacing w:line="400" w:lineRule="exact"/>
        <w:ind w:left="0" w:firstLineChars="0" w:firstLine="480"/>
        <w:rPr>
          <w:rFonts w:eastAsiaTheme="minorEastAsia" w:cs="宋体"/>
          <w:b w:val="0"/>
          <w:sz w:val="24"/>
          <w:szCs w:val="24"/>
        </w:rPr>
      </w:pPr>
      <w:r w:rsidRPr="00152540">
        <w:rPr>
          <w:rFonts w:eastAsiaTheme="minorEastAsia" w:cs="宋体" w:hint="eastAsia"/>
          <w:b w:val="0"/>
          <w:sz w:val="24"/>
          <w:szCs w:val="24"/>
        </w:rPr>
        <w:t>在国（境）外访学期间，须定期向导师和</w:t>
      </w:r>
      <w:r w:rsidR="00995742" w:rsidRPr="00152540">
        <w:rPr>
          <w:rFonts w:eastAsiaTheme="minorEastAsia" w:cs="宋体" w:hint="eastAsia"/>
          <w:b w:val="0"/>
          <w:sz w:val="24"/>
          <w:szCs w:val="24"/>
        </w:rPr>
        <w:t>所属学院（系、部、所）</w:t>
      </w:r>
      <w:r w:rsidRPr="00152540">
        <w:rPr>
          <w:rFonts w:eastAsiaTheme="minorEastAsia" w:cs="宋体" w:hint="eastAsia"/>
          <w:b w:val="0"/>
          <w:sz w:val="24"/>
          <w:szCs w:val="24"/>
        </w:rPr>
        <w:t>提交目前访学的进展、所取得的访学成果、是否能够按期完成访学任务、预期取得的访学成果等相应内容的</w:t>
      </w:r>
      <w:r w:rsidR="00995742" w:rsidRPr="00152540">
        <w:rPr>
          <w:rFonts w:eastAsiaTheme="minorEastAsia" w:cs="宋体" w:hint="eastAsia"/>
          <w:b w:val="0"/>
          <w:sz w:val="24"/>
          <w:szCs w:val="24"/>
        </w:rPr>
        <w:t>阶段性</w:t>
      </w:r>
      <w:r w:rsidRPr="00152540">
        <w:rPr>
          <w:rFonts w:eastAsiaTheme="minorEastAsia" w:cs="宋体" w:hint="eastAsia"/>
          <w:b w:val="0"/>
          <w:sz w:val="24"/>
          <w:szCs w:val="24"/>
        </w:rPr>
        <w:t>报告，汇报访学情况。</w:t>
      </w:r>
    </w:p>
    <w:p w14:paraId="31758F37" w14:textId="35A41236" w:rsidR="005971AD" w:rsidRPr="00152540" w:rsidRDefault="006F049E" w:rsidP="003B3738">
      <w:pPr>
        <w:pStyle w:val="aff3"/>
        <w:numPr>
          <w:ilvl w:val="0"/>
          <w:numId w:val="35"/>
        </w:numPr>
        <w:adjustRightInd w:val="0"/>
        <w:snapToGrid w:val="0"/>
        <w:spacing w:line="400" w:lineRule="exact"/>
        <w:ind w:left="0" w:firstLineChars="0" w:firstLine="480"/>
        <w:rPr>
          <w:rFonts w:eastAsiaTheme="minorEastAsia" w:cs="宋体"/>
          <w:b w:val="0"/>
          <w:sz w:val="24"/>
          <w:szCs w:val="24"/>
        </w:rPr>
      </w:pPr>
      <w:r w:rsidRPr="00152540">
        <w:rPr>
          <w:rFonts w:eastAsiaTheme="minorEastAsia" w:cs="宋体" w:hint="eastAsia"/>
          <w:b w:val="0"/>
          <w:sz w:val="24"/>
          <w:szCs w:val="24"/>
        </w:rPr>
        <w:t>应按期返校完成学业，访学结束返校</w:t>
      </w:r>
      <w:r w:rsidR="00782FF5" w:rsidRPr="00152540">
        <w:rPr>
          <w:rFonts w:eastAsiaTheme="minorEastAsia" w:cs="宋体" w:hint="eastAsia"/>
          <w:b w:val="0"/>
          <w:sz w:val="24"/>
          <w:szCs w:val="24"/>
        </w:rPr>
        <w:t>2</w:t>
      </w:r>
      <w:r w:rsidR="00782FF5" w:rsidRPr="00152540">
        <w:rPr>
          <w:rFonts w:eastAsiaTheme="minorEastAsia" w:cs="宋体" w:hint="eastAsia"/>
          <w:b w:val="0"/>
          <w:sz w:val="24"/>
          <w:szCs w:val="24"/>
        </w:rPr>
        <w:t>周内</w:t>
      </w:r>
      <w:r w:rsidRPr="00152540">
        <w:rPr>
          <w:rFonts w:eastAsiaTheme="minorEastAsia" w:cs="宋体" w:hint="eastAsia"/>
          <w:b w:val="0"/>
          <w:sz w:val="24"/>
          <w:szCs w:val="24"/>
        </w:rPr>
        <w:t>（遇寒暑假及法定假日顺延）及时到</w:t>
      </w:r>
      <w:r w:rsidR="00E87885" w:rsidRPr="00152540">
        <w:rPr>
          <w:rFonts w:eastAsiaTheme="minorEastAsia" w:cs="宋体" w:hint="eastAsia"/>
          <w:b w:val="0"/>
          <w:sz w:val="24"/>
          <w:szCs w:val="24"/>
        </w:rPr>
        <w:t>所属学院（系、部、所）</w:t>
      </w:r>
      <w:r w:rsidRPr="00152540">
        <w:rPr>
          <w:rFonts w:eastAsiaTheme="minorEastAsia" w:cs="宋体" w:hint="eastAsia"/>
          <w:b w:val="0"/>
          <w:sz w:val="24"/>
          <w:szCs w:val="24"/>
        </w:rPr>
        <w:t>办理报到手续。</w:t>
      </w:r>
      <w:r w:rsidR="00BE1906" w:rsidRPr="00BE1906">
        <w:rPr>
          <w:rFonts w:eastAsiaTheme="minorEastAsia" w:cs="宋体" w:hint="eastAsia"/>
          <w:b w:val="0"/>
          <w:sz w:val="24"/>
          <w:szCs w:val="24"/>
        </w:rPr>
        <w:t>回国前，应完成由</w:t>
      </w:r>
      <w:r w:rsidR="00BE1906">
        <w:rPr>
          <w:rFonts w:eastAsiaTheme="minorEastAsia" w:cs="宋体" w:hint="eastAsia"/>
          <w:b w:val="0"/>
          <w:sz w:val="24"/>
          <w:szCs w:val="24"/>
        </w:rPr>
        <w:t>国（境）外</w:t>
      </w:r>
      <w:r w:rsidR="00BE1906" w:rsidRPr="00BE1906">
        <w:rPr>
          <w:rFonts w:eastAsiaTheme="minorEastAsia" w:cs="宋体" w:hint="eastAsia"/>
          <w:b w:val="0"/>
          <w:sz w:val="24"/>
          <w:szCs w:val="24"/>
        </w:rPr>
        <w:t>导师填写的</w:t>
      </w:r>
      <w:r w:rsidR="00BE1906">
        <w:rPr>
          <w:rFonts w:eastAsiaTheme="minorEastAsia" w:cs="宋体" w:hint="eastAsia"/>
          <w:b w:val="0"/>
          <w:sz w:val="24"/>
          <w:szCs w:val="24"/>
        </w:rPr>
        <w:t>访学</w:t>
      </w:r>
      <w:r w:rsidR="00BE1906" w:rsidRPr="00BE1906">
        <w:rPr>
          <w:rFonts w:eastAsiaTheme="minorEastAsia" w:cs="宋体" w:hint="eastAsia"/>
          <w:b w:val="0"/>
          <w:sz w:val="24"/>
          <w:szCs w:val="24"/>
        </w:rPr>
        <w:t>评估表</w:t>
      </w:r>
      <w:r w:rsidR="00BE1906">
        <w:rPr>
          <w:rFonts w:eastAsiaTheme="minorEastAsia" w:cs="宋体" w:hint="eastAsia"/>
          <w:b w:val="0"/>
          <w:sz w:val="24"/>
          <w:szCs w:val="24"/>
        </w:rPr>
        <w:t>。</w:t>
      </w:r>
      <w:r w:rsidR="00BE1906" w:rsidRPr="00BE1906">
        <w:rPr>
          <w:rFonts w:eastAsiaTheme="minorEastAsia" w:cs="宋体" w:hint="eastAsia"/>
          <w:b w:val="0"/>
          <w:sz w:val="24"/>
          <w:szCs w:val="24"/>
        </w:rPr>
        <w:t>回国后，持护照、评估表和在外</w:t>
      </w:r>
      <w:r w:rsidR="00BE1906">
        <w:rPr>
          <w:rFonts w:eastAsiaTheme="minorEastAsia" w:cs="宋体" w:hint="eastAsia"/>
          <w:b w:val="0"/>
          <w:sz w:val="24"/>
          <w:szCs w:val="24"/>
        </w:rPr>
        <w:t>访学</w:t>
      </w:r>
      <w:r w:rsidR="00BE1906" w:rsidRPr="00BE1906">
        <w:rPr>
          <w:rFonts w:eastAsiaTheme="minorEastAsia" w:cs="宋体" w:hint="eastAsia"/>
          <w:b w:val="0"/>
          <w:sz w:val="24"/>
          <w:szCs w:val="24"/>
        </w:rPr>
        <w:t>期间的总结到研究生院办理报到手续。</w:t>
      </w:r>
    </w:p>
    <w:p w14:paraId="5A672DAA" w14:textId="325CD2FE" w:rsidR="003B3738" w:rsidRDefault="003B3738" w:rsidP="002A28EF">
      <w:pPr>
        <w:pStyle w:val="aff3"/>
        <w:numPr>
          <w:ilvl w:val="0"/>
          <w:numId w:val="2"/>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需要延长访学时间的博士研究生必须首先征得国（境）内外导师的一致同意，提前一个月向</w:t>
      </w:r>
      <w:r>
        <w:rPr>
          <w:rFonts w:cs="宋体" w:hint="eastAsia"/>
          <w:b w:val="0"/>
          <w:sz w:val="24"/>
          <w:szCs w:val="24"/>
        </w:rPr>
        <w:t>所属学院（系、部、所）提交</w:t>
      </w:r>
      <w:r w:rsidR="001B0200">
        <w:rPr>
          <w:rFonts w:cs="宋体" w:hint="eastAsia"/>
          <w:b w:val="0"/>
          <w:sz w:val="24"/>
          <w:szCs w:val="24"/>
        </w:rPr>
        <w:t>延期</w:t>
      </w:r>
      <w:r>
        <w:rPr>
          <w:rFonts w:cs="宋体" w:hint="eastAsia"/>
          <w:b w:val="0"/>
          <w:sz w:val="24"/>
          <w:szCs w:val="24"/>
        </w:rPr>
        <w:t>申请。</w:t>
      </w:r>
    </w:p>
    <w:p w14:paraId="378CF8A7" w14:textId="1A73FFF6" w:rsidR="005971AD" w:rsidRPr="003B3738" w:rsidRDefault="003B3738" w:rsidP="003B3738">
      <w:pPr>
        <w:pStyle w:val="aff3"/>
        <w:numPr>
          <w:ilvl w:val="0"/>
          <w:numId w:val="38"/>
        </w:numPr>
        <w:adjustRightInd w:val="0"/>
        <w:snapToGrid w:val="0"/>
        <w:spacing w:line="400" w:lineRule="exact"/>
        <w:ind w:left="0" w:firstLineChars="0" w:firstLine="480"/>
        <w:rPr>
          <w:rFonts w:cs="宋体"/>
          <w:b w:val="0"/>
          <w:sz w:val="24"/>
          <w:szCs w:val="24"/>
        </w:rPr>
      </w:pPr>
      <w:r>
        <w:rPr>
          <w:rFonts w:cs="宋体" w:hint="eastAsia"/>
          <w:b w:val="0"/>
          <w:sz w:val="24"/>
          <w:szCs w:val="24"/>
        </w:rPr>
        <w:t>提交《上海外国语大学博士研究生国（境）外访学延期申请表》，</w:t>
      </w:r>
      <w:r w:rsidR="006F049E" w:rsidRPr="003B3738">
        <w:rPr>
          <w:rFonts w:cs="宋体" w:hint="eastAsia"/>
          <w:b w:val="0"/>
          <w:sz w:val="24"/>
          <w:szCs w:val="24"/>
        </w:rPr>
        <w:t>详细陈述需要延期的理由</w:t>
      </w:r>
      <w:r>
        <w:rPr>
          <w:rFonts w:cs="宋体" w:hint="eastAsia"/>
          <w:b w:val="0"/>
          <w:sz w:val="24"/>
          <w:szCs w:val="24"/>
        </w:rPr>
        <w:t>。</w:t>
      </w:r>
    </w:p>
    <w:p w14:paraId="546F727A" w14:textId="77777777" w:rsidR="003B3738" w:rsidRPr="003B3738" w:rsidRDefault="006F049E" w:rsidP="003B3738">
      <w:pPr>
        <w:pStyle w:val="aff3"/>
        <w:numPr>
          <w:ilvl w:val="0"/>
          <w:numId w:val="36"/>
        </w:numPr>
        <w:adjustRightInd w:val="0"/>
        <w:snapToGrid w:val="0"/>
        <w:spacing w:line="400" w:lineRule="exact"/>
        <w:ind w:left="0" w:firstLineChars="0" w:firstLine="480"/>
        <w:rPr>
          <w:b w:val="0"/>
          <w:sz w:val="24"/>
          <w:szCs w:val="24"/>
        </w:rPr>
      </w:pPr>
      <w:r w:rsidRPr="003B3738">
        <w:rPr>
          <w:rFonts w:cs="宋体" w:hint="eastAsia"/>
          <w:b w:val="0"/>
          <w:sz w:val="24"/>
          <w:szCs w:val="24"/>
        </w:rPr>
        <w:t>目前访学的进度即访学的进展情况（参照出访之前制定的访学计划）。</w:t>
      </w:r>
    </w:p>
    <w:p w14:paraId="01D5520A" w14:textId="77777777" w:rsidR="003B3738" w:rsidRPr="003B3738" w:rsidRDefault="006F049E" w:rsidP="003B3738">
      <w:pPr>
        <w:pStyle w:val="aff3"/>
        <w:numPr>
          <w:ilvl w:val="0"/>
          <w:numId w:val="36"/>
        </w:numPr>
        <w:adjustRightInd w:val="0"/>
        <w:snapToGrid w:val="0"/>
        <w:spacing w:line="400" w:lineRule="exact"/>
        <w:ind w:left="0" w:firstLineChars="0" w:firstLine="480"/>
        <w:rPr>
          <w:b w:val="0"/>
          <w:sz w:val="24"/>
          <w:szCs w:val="24"/>
        </w:rPr>
      </w:pPr>
      <w:r w:rsidRPr="006A0935">
        <w:rPr>
          <w:rFonts w:cs="宋体" w:hint="eastAsia"/>
          <w:b w:val="0"/>
          <w:sz w:val="24"/>
          <w:szCs w:val="24"/>
        </w:rPr>
        <w:t>目前所取得的访学成果，包括论文发表情况或其他科研成果等。</w:t>
      </w:r>
    </w:p>
    <w:p w14:paraId="6A13A57D" w14:textId="77777777" w:rsidR="003B3738" w:rsidRPr="003B3738" w:rsidRDefault="006F049E" w:rsidP="003B3738">
      <w:pPr>
        <w:pStyle w:val="aff3"/>
        <w:numPr>
          <w:ilvl w:val="0"/>
          <w:numId w:val="36"/>
        </w:numPr>
        <w:adjustRightInd w:val="0"/>
        <w:snapToGrid w:val="0"/>
        <w:spacing w:line="400" w:lineRule="exact"/>
        <w:ind w:left="0" w:firstLineChars="0" w:firstLine="480"/>
        <w:rPr>
          <w:b w:val="0"/>
          <w:sz w:val="24"/>
          <w:szCs w:val="24"/>
        </w:rPr>
      </w:pPr>
      <w:r w:rsidRPr="006A0935">
        <w:rPr>
          <w:rFonts w:cs="宋体" w:hint="eastAsia"/>
          <w:b w:val="0"/>
          <w:sz w:val="24"/>
          <w:szCs w:val="24"/>
        </w:rPr>
        <w:t>访学结束后预期取得的访学成果，包括论文发表情况或其他科研成果等。</w:t>
      </w:r>
    </w:p>
    <w:p w14:paraId="426180CB" w14:textId="62B8E41A" w:rsidR="005971AD" w:rsidRPr="006A0935" w:rsidRDefault="006F049E" w:rsidP="003B3738">
      <w:pPr>
        <w:pStyle w:val="aff3"/>
        <w:numPr>
          <w:ilvl w:val="0"/>
          <w:numId w:val="36"/>
        </w:numPr>
        <w:adjustRightInd w:val="0"/>
        <w:snapToGrid w:val="0"/>
        <w:spacing w:line="400" w:lineRule="exact"/>
        <w:ind w:left="0" w:firstLineChars="0" w:firstLine="480"/>
        <w:rPr>
          <w:b w:val="0"/>
          <w:sz w:val="24"/>
          <w:szCs w:val="24"/>
        </w:rPr>
      </w:pPr>
      <w:r w:rsidRPr="006A0935">
        <w:rPr>
          <w:rFonts w:cs="宋体" w:hint="eastAsia"/>
          <w:b w:val="0"/>
          <w:sz w:val="24"/>
          <w:szCs w:val="24"/>
        </w:rPr>
        <w:t>需要延长访学的具体时间。</w:t>
      </w:r>
    </w:p>
    <w:p w14:paraId="3196C6C9" w14:textId="6B3B0FB4" w:rsidR="005971AD" w:rsidRPr="003B3738" w:rsidRDefault="006F049E" w:rsidP="003B3738">
      <w:pPr>
        <w:pStyle w:val="aff3"/>
        <w:numPr>
          <w:ilvl w:val="0"/>
          <w:numId w:val="38"/>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由博士研究生国</w:t>
      </w:r>
      <w:r w:rsidR="000E2C5E">
        <w:rPr>
          <w:rFonts w:cs="宋体" w:hint="eastAsia"/>
          <w:b w:val="0"/>
          <w:sz w:val="24"/>
          <w:szCs w:val="24"/>
        </w:rPr>
        <w:t>（境）</w:t>
      </w:r>
      <w:r w:rsidRPr="006A0935">
        <w:rPr>
          <w:rFonts w:cs="宋体" w:hint="eastAsia"/>
          <w:b w:val="0"/>
          <w:sz w:val="24"/>
          <w:szCs w:val="24"/>
        </w:rPr>
        <w:t>内外导师对此延期申请分别做出客观评价，签署书面意见并签字确认。</w:t>
      </w:r>
    </w:p>
    <w:p w14:paraId="1D5FC2FD" w14:textId="77777777" w:rsidR="00FE38C8" w:rsidRPr="001B4F51" w:rsidRDefault="00FE38C8" w:rsidP="003B3738">
      <w:pPr>
        <w:pStyle w:val="aff3"/>
        <w:numPr>
          <w:ilvl w:val="0"/>
          <w:numId w:val="38"/>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延期时间原则上不得超过</w:t>
      </w:r>
      <w:r>
        <w:rPr>
          <w:rFonts w:cs="宋体" w:hint="eastAsia"/>
          <w:b w:val="0"/>
          <w:sz w:val="24"/>
          <w:szCs w:val="24"/>
        </w:rPr>
        <w:t>3</w:t>
      </w:r>
      <w:r w:rsidRPr="006A0935">
        <w:rPr>
          <w:rFonts w:cs="宋体" w:hint="eastAsia"/>
          <w:b w:val="0"/>
          <w:sz w:val="24"/>
          <w:szCs w:val="24"/>
        </w:rPr>
        <w:t>个月，学校不承担由于访学延期所发生的任何费用和责任。</w:t>
      </w:r>
    </w:p>
    <w:p w14:paraId="22C40CF3" w14:textId="70F9A3BD" w:rsidR="001B4F51" w:rsidRDefault="000E2C5E" w:rsidP="003B3738">
      <w:pPr>
        <w:pStyle w:val="aff3"/>
        <w:numPr>
          <w:ilvl w:val="0"/>
          <w:numId w:val="38"/>
        </w:numPr>
        <w:adjustRightInd w:val="0"/>
        <w:snapToGrid w:val="0"/>
        <w:spacing w:line="400" w:lineRule="exact"/>
        <w:ind w:left="0" w:firstLineChars="0" w:firstLine="480"/>
        <w:rPr>
          <w:rFonts w:cs="宋体"/>
          <w:b w:val="0"/>
          <w:sz w:val="24"/>
          <w:szCs w:val="24"/>
        </w:rPr>
      </w:pPr>
      <w:r>
        <w:rPr>
          <w:rFonts w:cs="宋体" w:hint="eastAsia"/>
          <w:b w:val="0"/>
          <w:sz w:val="24"/>
          <w:szCs w:val="24"/>
        </w:rPr>
        <w:t>学</w:t>
      </w:r>
      <w:r w:rsidR="00D039C3" w:rsidRPr="006A0935">
        <w:rPr>
          <w:rFonts w:cs="宋体" w:hint="eastAsia"/>
          <w:b w:val="0"/>
          <w:sz w:val="24"/>
          <w:szCs w:val="24"/>
        </w:rPr>
        <w:t>院</w:t>
      </w:r>
      <w:r>
        <w:rPr>
          <w:rFonts w:cs="宋体" w:hint="eastAsia"/>
          <w:b w:val="0"/>
          <w:sz w:val="24"/>
          <w:szCs w:val="24"/>
        </w:rPr>
        <w:t>（</w:t>
      </w:r>
      <w:r w:rsidR="00D039C3" w:rsidRPr="006A0935">
        <w:rPr>
          <w:rFonts w:cs="宋体" w:hint="eastAsia"/>
          <w:b w:val="0"/>
          <w:sz w:val="24"/>
          <w:szCs w:val="24"/>
        </w:rPr>
        <w:t>系</w:t>
      </w:r>
      <w:r>
        <w:rPr>
          <w:rFonts w:cs="宋体" w:hint="eastAsia"/>
          <w:b w:val="0"/>
          <w:sz w:val="24"/>
          <w:szCs w:val="24"/>
        </w:rPr>
        <w:t>、部、所）</w:t>
      </w:r>
      <w:r w:rsidR="00743955">
        <w:rPr>
          <w:rFonts w:cs="宋体" w:hint="eastAsia"/>
          <w:b w:val="0"/>
          <w:sz w:val="24"/>
          <w:szCs w:val="24"/>
        </w:rPr>
        <w:t>根据</w:t>
      </w:r>
      <w:r w:rsidR="006F049E" w:rsidRPr="006A0935">
        <w:rPr>
          <w:rFonts w:cs="宋体" w:hint="eastAsia"/>
          <w:b w:val="0"/>
          <w:sz w:val="24"/>
          <w:szCs w:val="24"/>
        </w:rPr>
        <w:t>延期申请和国</w:t>
      </w:r>
      <w:r w:rsidR="00743955">
        <w:rPr>
          <w:rFonts w:cs="宋体" w:hint="eastAsia"/>
          <w:b w:val="0"/>
          <w:sz w:val="24"/>
          <w:szCs w:val="24"/>
        </w:rPr>
        <w:t>（境）</w:t>
      </w:r>
      <w:r w:rsidR="006F049E" w:rsidRPr="006A0935">
        <w:rPr>
          <w:rFonts w:cs="宋体" w:hint="eastAsia"/>
          <w:b w:val="0"/>
          <w:sz w:val="24"/>
          <w:szCs w:val="24"/>
        </w:rPr>
        <w:t>内外导师签署的意见做出综合评价，</w:t>
      </w:r>
      <w:r w:rsidR="00743955">
        <w:rPr>
          <w:rFonts w:cs="宋体" w:hint="eastAsia"/>
          <w:b w:val="0"/>
          <w:sz w:val="24"/>
          <w:szCs w:val="24"/>
        </w:rPr>
        <w:t>确定是否同意其延期</w:t>
      </w:r>
      <w:r w:rsidR="006F049E" w:rsidRPr="006A0935">
        <w:rPr>
          <w:rFonts w:cs="宋体" w:hint="eastAsia"/>
          <w:b w:val="0"/>
          <w:sz w:val="24"/>
          <w:szCs w:val="24"/>
        </w:rPr>
        <w:t>，并将</w:t>
      </w:r>
      <w:r w:rsidR="00743955">
        <w:rPr>
          <w:rFonts w:cs="宋体" w:hint="eastAsia"/>
          <w:b w:val="0"/>
          <w:sz w:val="24"/>
          <w:szCs w:val="24"/>
        </w:rPr>
        <w:t>审核意见</w:t>
      </w:r>
      <w:r w:rsidR="006F049E" w:rsidRPr="006A0935">
        <w:rPr>
          <w:rFonts w:cs="宋体" w:hint="eastAsia"/>
          <w:b w:val="0"/>
          <w:sz w:val="24"/>
          <w:szCs w:val="24"/>
        </w:rPr>
        <w:t>及时反馈</w:t>
      </w:r>
      <w:r w:rsidR="00743955">
        <w:rPr>
          <w:rFonts w:cs="宋体" w:hint="eastAsia"/>
          <w:b w:val="0"/>
          <w:sz w:val="24"/>
          <w:szCs w:val="24"/>
        </w:rPr>
        <w:t>予</w:t>
      </w:r>
      <w:r w:rsidR="006F049E" w:rsidRPr="006A0935">
        <w:rPr>
          <w:rFonts w:cs="宋体" w:hint="eastAsia"/>
          <w:b w:val="0"/>
          <w:sz w:val="24"/>
          <w:szCs w:val="24"/>
        </w:rPr>
        <w:t>博士研究生。</w:t>
      </w:r>
    </w:p>
    <w:p w14:paraId="335703F2" w14:textId="77777777" w:rsidR="00BE1906" w:rsidRPr="006A0935" w:rsidRDefault="00BE1906" w:rsidP="00BE1906">
      <w:pPr>
        <w:adjustRightInd w:val="0"/>
        <w:snapToGrid w:val="0"/>
        <w:spacing w:line="400" w:lineRule="exact"/>
        <w:ind w:firstLineChars="200" w:firstLine="480"/>
        <w:rPr>
          <w:b w:val="0"/>
          <w:sz w:val="24"/>
          <w:szCs w:val="24"/>
        </w:rPr>
      </w:pPr>
    </w:p>
    <w:p w14:paraId="2C3F21DF" w14:textId="63232BFF" w:rsidR="00BE1906" w:rsidRPr="006A0935" w:rsidRDefault="00BE1906" w:rsidP="00BE1906">
      <w:pPr>
        <w:pStyle w:val="aff3"/>
        <w:numPr>
          <w:ilvl w:val="0"/>
          <w:numId w:val="1"/>
        </w:numPr>
        <w:adjustRightInd w:val="0"/>
        <w:snapToGrid w:val="0"/>
        <w:spacing w:line="400" w:lineRule="exact"/>
        <w:ind w:firstLineChars="0"/>
        <w:jc w:val="center"/>
        <w:rPr>
          <w:rFonts w:eastAsia="黑体" w:cs="黑体"/>
          <w:b w:val="0"/>
          <w:sz w:val="24"/>
          <w:szCs w:val="24"/>
        </w:rPr>
      </w:pPr>
      <w:r>
        <w:rPr>
          <w:rFonts w:eastAsia="黑体" w:cs="黑体" w:hint="eastAsia"/>
          <w:b w:val="0"/>
          <w:sz w:val="24"/>
          <w:szCs w:val="24"/>
        </w:rPr>
        <w:t>考核与评估</w:t>
      </w:r>
    </w:p>
    <w:p w14:paraId="0D034261" w14:textId="77777777" w:rsidR="00BE1906" w:rsidRPr="006A0935" w:rsidRDefault="00BE1906" w:rsidP="00BE1906">
      <w:pPr>
        <w:adjustRightInd w:val="0"/>
        <w:snapToGrid w:val="0"/>
        <w:spacing w:line="400" w:lineRule="exact"/>
        <w:jc w:val="center"/>
        <w:rPr>
          <w:rFonts w:eastAsia="黑体" w:cs="黑体"/>
          <w:b w:val="0"/>
          <w:sz w:val="24"/>
          <w:szCs w:val="24"/>
        </w:rPr>
      </w:pPr>
    </w:p>
    <w:p w14:paraId="3DB87C73" w14:textId="0F89AD40" w:rsidR="005971AD" w:rsidRPr="00CA69F8" w:rsidRDefault="001B0200" w:rsidP="002A28EF">
      <w:pPr>
        <w:pStyle w:val="aff3"/>
        <w:numPr>
          <w:ilvl w:val="0"/>
          <w:numId w:val="2"/>
        </w:numPr>
        <w:adjustRightInd w:val="0"/>
        <w:snapToGrid w:val="0"/>
        <w:spacing w:line="400" w:lineRule="exact"/>
        <w:ind w:left="0" w:firstLineChars="0" w:firstLine="480"/>
        <w:rPr>
          <w:rFonts w:cs="宋体"/>
          <w:b w:val="0"/>
          <w:sz w:val="24"/>
          <w:szCs w:val="24"/>
        </w:rPr>
      </w:pPr>
      <w:r w:rsidRPr="001B4F51">
        <w:rPr>
          <w:rFonts w:cs="宋体" w:hint="eastAsia"/>
          <w:b w:val="0"/>
          <w:sz w:val="24"/>
          <w:szCs w:val="24"/>
        </w:rPr>
        <w:t>博士研究生访学结束后应按照预定的访学计划接受考核评估，</w:t>
      </w:r>
      <w:r>
        <w:rPr>
          <w:rFonts w:cs="宋体" w:hint="eastAsia"/>
          <w:b w:val="0"/>
          <w:color w:val="000000"/>
          <w:kern w:val="0"/>
          <w:sz w:val="24"/>
          <w:szCs w:val="24"/>
        </w:rPr>
        <w:t>所属学院（系、部、所）应</w:t>
      </w:r>
      <w:r w:rsidRPr="001B4F51">
        <w:rPr>
          <w:rFonts w:cs="宋体" w:hint="eastAsia"/>
          <w:b w:val="0"/>
          <w:color w:val="000000"/>
          <w:kern w:val="0"/>
          <w:sz w:val="24"/>
          <w:szCs w:val="24"/>
        </w:rPr>
        <w:t>以博士研究生出访前制定的访学计划、提交的</w:t>
      </w:r>
      <w:r>
        <w:rPr>
          <w:rFonts w:cs="宋体" w:hint="eastAsia"/>
          <w:b w:val="0"/>
          <w:color w:val="000000"/>
          <w:kern w:val="0"/>
          <w:sz w:val="24"/>
          <w:szCs w:val="24"/>
        </w:rPr>
        <w:t>阶段性</w:t>
      </w:r>
      <w:r w:rsidRPr="001B4F51">
        <w:rPr>
          <w:rFonts w:cs="宋体" w:hint="eastAsia"/>
          <w:b w:val="0"/>
          <w:color w:val="000000"/>
          <w:kern w:val="0"/>
          <w:sz w:val="24"/>
          <w:szCs w:val="24"/>
        </w:rPr>
        <w:t>报告和访学归来后提交的相应材料等为参考对其进行考核评估</w:t>
      </w:r>
      <w:r>
        <w:rPr>
          <w:rFonts w:cs="宋体" w:hint="eastAsia"/>
          <w:b w:val="0"/>
          <w:color w:val="000000"/>
          <w:kern w:val="0"/>
          <w:sz w:val="24"/>
          <w:szCs w:val="24"/>
        </w:rPr>
        <w:t>。</w:t>
      </w:r>
    </w:p>
    <w:p w14:paraId="191FA160" w14:textId="51D1F48C" w:rsidR="005971AD" w:rsidRPr="006A0935" w:rsidRDefault="006F049E" w:rsidP="002A28EF">
      <w:pPr>
        <w:pStyle w:val="aff3"/>
        <w:numPr>
          <w:ilvl w:val="0"/>
          <w:numId w:val="10"/>
        </w:numPr>
        <w:adjustRightInd w:val="0"/>
        <w:snapToGrid w:val="0"/>
        <w:spacing w:line="400" w:lineRule="exact"/>
        <w:ind w:left="0" w:firstLineChars="0" w:firstLine="480"/>
        <w:rPr>
          <w:b w:val="0"/>
          <w:sz w:val="24"/>
          <w:szCs w:val="24"/>
        </w:rPr>
      </w:pPr>
      <w:r w:rsidRPr="006A0935">
        <w:rPr>
          <w:rFonts w:cs="宋体" w:hint="eastAsia"/>
          <w:b w:val="0"/>
          <w:sz w:val="24"/>
          <w:szCs w:val="24"/>
        </w:rPr>
        <w:t>博士研究生访学结束后返校</w:t>
      </w:r>
      <w:r w:rsidR="00E4577A">
        <w:rPr>
          <w:rFonts w:cs="宋体" w:hint="eastAsia"/>
          <w:b w:val="0"/>
          <w:sz w:val="24"/>
          <w:szCs w:val="24"/>
        </w:rPr>
        <w:t>1</w:t>
      </w:r>
      <w:r w:rsidR="00E4577A">
        <w:rPr>
          <w:rFonts w:cs="宋体" w:hint="eastAsia"/>
          <w:b w:val="0"/>
          <w:sz w:val="24"/>
          <w:szCs w:val="24"/>
        </w:rPr>
        <w:t>个月</w:t>
      </w:r>
      <w:r w:rsidR="00FC4732" w:rsidRPr="006A0935">
        <w:rPr>
          <w:rFonts w:cs="宋体" w:hint="eastAsia"/>
          <w:b w:val="0"/>
          <w:sz w:val="24"/>
          <w:szCs w:val="24"/>
        </w:rPr>
        <w:t>内</w:t>
      </w:r>
      <w:r w:rsidRPr="006A0935">
        <w:rPr>
          <w:rFonts w:cs="宋体" w:hint="eastAsia"/>
          <w:b w:val="0"/>
          <w:sz w:val="24"/>
          <w:szCs w:val="24"/>
        </w:rPr>
        <w:t>（遇寒暑假及法定假日顺延）</w:t>
      </w:r>
      <w:r w:rsidR="00FC4732">
        <w:rPr>
          <w:rFonts w:cs="宋体" w:hint="eastAsia"/>
          <w:b w:val="0"/>
          <w:sz w:val="24"/>
          <w:szCs w:val="24"/>
        </w:rPr>
        <w:t>及时</w:t>
      </w:r>
      <w:r w:rsidRPr="006A0935">
        <w:rPr>
          <w:rFonts w:cs="宋体" w:hint="eastAsia"/>
          <w:b w:val="0"/>
          <w:sz w:val="24"/>
          <w:szCs w:val="24"/>
        </w:rPr>
        <w:t>向</w:t>
      </w:r>
      <w:r w:rsidR="00FC4732">
        <w:rPr>
          <w:rFonts w:cs="宋体" w:hint="eastAsia"/>
          <w:b w:val="0"/>
          <w:color w:val="000000"/>
          <w:kern w:val="0"/>
          <w:sz w:val="24"/>
          <w:szCs w:val="24"/>
        </w:rPr>
        <w:t>所属学院（系、部、所）</w:t>
      </w:r>
      <w:r w:rsidRPr="006A0935">
        <w:rPr>
          <w:rFonts w:cs="宋体" w:hint="eastAsia"/>
          <w:b w:val="0"/>
          <w:sz w:val="24"/>
          <w:szCs w:val="24"/>
        </w:rPr>
        <w:t>提交以下</w:t>
      </w:r>
      <w:r w:rsidR="003662B0">
        <w:rPr>
          <w:rFonts w:cs="宋体" w:hint="eastAsia"/>
          <w:b w:val="0"/>
          <w:sz w:val="24"/>
          <w:szCs w:val="24"/>
        </w:rPr>
        <w:t>结项</w:t>
      </w:r>
      <w:r w:rsidRPr="006A0935">
        <w:rPr>
          <w:rFonts w:cs="宋体" w:hint="eastAsia"/>
          <w:b w:val="0"/>
          <w:sz w:val="24"/>
          <w:szCs w:val="24"/>
        </w:rPr>
        <w:t>材料</w:t>
      </w:r>
      <w:r w:rsidR="006807AA">
        <w:rPr>
          <w:rFonts w:cs="宋体" w:hint="eastAsia"/>
          <w:b w:val="0"/>
          <w:sz w:val="24"/>
          <w:szCs w:val="24"/>
        </w:rPr>
        <w:t>（包括</w:t>
      </w:r>
      <w:r w:rsidR="00782FF5">
        <w:rPr>
          <w:rFonts w:cs="宋体" w:hint="eastAsia"/>
          <w:b w:val="0"/>
          <w:sz w:val="24"/>
          <w:szCs w:val="24"/>
        </w:rPr>
        <w:t>电子版和</w:t>
      </w:r>
      <w:r w:rsidR="006807AA">
        <w:rPr>
          <w:rFonts w:cs="宋体" w:hint="eastAsia"/>
          <w:b w:val="0"/>
          <w:sz w:val="24"/>
          <w:szCs w:val="24"/>
        </w:rPr>
        <w:t>纸质版）</w:t>
      </w:r>
      <w:r w:rsidRPr="006A0935">
        <w:rPr>
          <w:rFonts w:cs="宋体" w:hint="eastAsia"/>
          <w:b w:val="0"/>
          <w:sz w:val="24"/>
          <w:szCs w:val="24"/>
        </w:rPr>
        <w:t>：</w:t>
      </w:r>
    </w:p>
    <w:p w14:paraId="6D7EA269" w14:textId="3C96A2A6" w:rsidR="005971AD" w:rsidRPr="009C05EF" w:rsidRDefault="006F049E" w:rsidP="00E4577A">
      <w:pPr>
        <w:pStyle w:val="aff3"/>
        <w:numPr>
          <w:ilvl w:val="0"/>
          <w:numId w:val="34"/>
        </w:numPr>
        <w:adjustRightInd w:val="0"/>
        <w:snapToGrid w:val="0"/>
        <w:spacing w:line="400" w:lineRule="exact"/>
        <w:ind w:firstLineChars="0"/>
        <w:rPr>
          <w:rFonts w:eastAsiaTheme="minorEastAsia" w:cs="宋体"/>
          <w:b w:val="0"/>
          <w:sz w:val="24"/>
          <w:szCs w:val="24"/>
        </w:rPr>
      </w:pPr>
      <w:r w:rsidRPr="009C05EF">
        <w:rPr>
          <w:rFonts w:eastAsiaTheme="minorEastAsia" w:cs="宋体" w:hint="eastAsia"/>
          <w:b w:val="0"/>
          <w:sz w:val="24"/>
          <w:szCs w:val="24"/>
        </w:rPr>
        <w:t>《上海外国语大学博士研究生国（境）外访学评估表》。</w:t>
      </w:r>
    </w:p>
    <w:p w14:paraId="2E297B60" w14:textId="59A12F7A" w:rsidR="005971AD" w:rsidRDefault="006F049E" w:rsidP="00E4577A">
      <w:pPr>
        <w:pStyle w:val="aff3"/>
        <w:numPr>
          <w:ilvl w:val="0"/>
          <w:numId w:val="34"/>
        </w:numPr>
        <w:adjustRightInd w:val="0"/>
        <w:snapToGrid w:val="0"/>
        <w:spacing w:line="400" w:lineRule="exact"/>
        <w:ind w:left="0" w:firstLineChars="0" w:firstLine="480"/>
        <w:rPr>
          <w:rFonts w:eastAsiaTheme="minorEastAsia" w:cs="宋体"/>
          <w:b w:val="0"/>
          <w:sz w:val="24"/>
          <w:szCs w:val="24"/>
        </w:rPr>
      </w:pPr>
      <w:r w:rsidRPr="009C05EF">
        <w:rPr>
          <w:rFonts w:eastAsiaTheme="minorEastAsia" w:cs="宋体" w:hint="eastAsia"/>
          <w:b w:val="0"/>
          <w:sz w:val="24"/>
          <w:szCs w:val="24"/>
        </w:rPr>
        <w:t>《上海外国语大学博士研究生国（境）外访学总结报告书》</w:t>
      </w:r>
      <w:r w:rsidR="009E28C5">
        <w:rPr>
          <w:rFonts w:eastAsiaTheme="minorEastAsia" w:cs="宋体" w:hint="eastAsia"/>
          <w:b w:val="0"/>
          <w:sz w:val="24"/>
          <w:szCs w:val="24"/>
        </w:rPr>
        <w:t>，</w:t>
      </w:r>
      <w:r w:rsidRPr="009C05EF">
        <w:rPr>
          <w:rFonts w:eastAsiaTheme="minorEastAsia" w:cs="宋体" w:hint="eastAsia"/>
          <w:b w:val="0"/>
          <w:sz w:val="24"/>
          <w:szCs w:val="24"/>
        </w:rPr>
        <w:t>应全方位反映在外研究学习的经历和体会</w:t>
      </w:r>
      <w:r w:rsidR="000B3A6D">
        <w:rPr>
          <w:rFonts w:eastAsiaTheme="minorEastAsia" w:cs="宋体" w:hint="eastAsia"/>
          <w:b w:val="0"/>
          <w:sz w:val="24"/>
          <w:szCs w:val="24"/>
        </w:rPr>
        <w:t>、</w:t>
      </w:r>
      <w:r w:rsidRPr="009C05EF">
        <w:rPr>
          <w:rFonts w:eastAsiaTheme="minorEastAsia" w:cs="宋体" w:hint="eastAsia"/>
          <w:b w:val="0"/>
          <w:sz w:val="24"/>
          <w:szCs w:val="24"/>
        </w:rPr>
        <w:t>取得的研究成果</w:t>
      </w:r>
      <w:r w:rsidR="000B3A6D">
        <w:rPr>
          <w:rFonts w:eastAsiaTheme="minorEastAsia" w:cs="宋体" w:hint="eastAsia"/>
          <w:b w:val="0"/>
          <w:sz w:val="24"/>
          <w:szCs w:val="24"/>
        </w:rPr>
        <w:t>，以及访学单位本学科专业博士研究生培养</w:t>
      </w:r>
      <w:r w:rsidR="00AB65F9">
        <w:rPr>
          <w:rFonts w:eastAsiaTheme="minorEastAsia" w:cs="宋体" w:hint="eastAsia"/>
          <w:b w:val="0"/>
          <w:sz w:val="24"/>
          <w:szCs w:val="24"/>
        </w:rPr>
        <w:t>可资借鉴的有效</w:t>
      </w:r>
      <w:r w:rsidR="000B3A6D">
        <w:rPr>
          <w:rFonts w:eastAsiaTheme="minorEastAsia" w:cs="宋体" w:hint="eastAsia"/>
          <w:b w:val="0"/>
          <w:sz w:val="24"/>
          <w:szCs w:val="24"/>
        </w:rPr>
        <w:t>举措</w:t>
      </w:r>
      <w:r w:rsidRPr="009C05EF">
        <w:rPr>
          <w:rFonts w:eastAsiaTheme="minorEastAsia" w:cs="宋体" w:hint="eastAsia"/>
          <w:b w:val="0"/>
          <w:sz w:val="24"/>
          <w:szCs w:val="24"/>
        </w:rPr>
        <w:t>，字数不得少于</w:t>
      </w:r>
      <w:r w:rsidRPr="009C05EF">
        <w:rPr>
          <w:rFonts w:eastAsiaTheme="minorEastAsia" w:cs="宋体"/>
          <w:b w:val="0"/>
          <w:sz w:val="24"/>
          <w:szCs w:val="24"/>
        </w:rPr>
        <w:t>5000</w:t>
      </w:r>
      <w:r w:rsidRPr="009C05EF">
        <w:rPr>
          <w:rFonts w:eastAsiaTheme="minorEastAsia" w:cs="宋体" w:hint="eastAsia"/>
          <w:b w:val="0"/>
          <w:sz w:val="24"/>
          <w:szCs w:val="24"/>
        </w:rPr>
        <w:t>字</w:t>
      </w:r>
      <w:r w:rsidR="000B3A6D" w:rsidRPr="009C05EF">
        <w:rPr>
          <w:rFonts w:eastAsiaTheme="minorEastAsia" w:cs="宋体" w:hint="eastAsia"/>
          <w:b w:val="0"/>
          <w:sz w:val="24"/>
          <w:szCs w:val="24"/>
        </w:rPr>
        <w:t>，</w:t>
      </w:r>
      <w:r w:rsidR="000B3A6D">
        <w:rPr>
          <w:rFonts w:eastAsiaTheme="minorEastAsia" w:cs="宋体" w:hint="eastAsia"/>
          <w:b w:val="0"/>
          <w:sz w:val="24"/>
          <w:szCs w:val="24"/>
        </w:rPr>
        <w:t>由国（境）内外导师签字确认</w:t>
      </w:r>
      <w:r w:rsidRPr="009C05EF">
        <w:rPr>
          <w:rFonts w:eastAsiaTheme="minorEastAsia" w:cs="宋体" w:hint="eastAsia"/>
          <w:b w:val="0"/>
          <w:sz w:val="24"/>
          <w:szCs w:val="24"/>
        </w:rPr>
        <w:t>。</w:t>
      </w:r>
    </w:p>
    <w:p w14:paraId="1956E156" w14:textId="24FC7522" w:rsidR="000B3A6D" w:rsidRPr="009C05EF" w:rsidRDefault="000B3A6D" w:rsidP="00E4577A">
      <w:pPr>
        <w:pStyle w:val="aff3"/>
        <w:numPr>
          <w:ilvl w:val="0"/>
          <w:numId w:val="34"/>
        </w:numPr>
        <w:adjustRightInd w:val="0"/>
        <w:snapToGrid w:val="0"/>
        <w:spacing w:line="400" w:lineRule="exact"/>
        <w:ind w:left="0" w:firstLineChars="0" w:firstLine="480"/>
        <w:rPr>
          <w:rFonts w:eastAsiaTheme="minorEastAsia" w:cs="宋体"/>
          <w:b w:val="0"/>
          <w:sz w:val="24"/>
          <w:szCs w:val="24"/>
        </w:rPr>
      </w:pPr>
      <w:r>
        <w:rPr>
          <w:rFonts w:eastAsiaTheme="minorEastAsia" w:cs="宋体" w:hint="eastAsia"/>
          <w:b w:val="0"/>
          <w:sz w:val="24"/>
          <w:szCs w:val="24"/>
        </w:rPr>
        <w:t>访学单位本学科博士研究生培养方案、管理规章等。</w:t>
      </w:r>
    </w:p>
    <w:p w14:paraId="086ED4A4" w14:textId="1B4A5850" w:rsidR="005971AD" w:rsidRDefault="006F049E" w:rsidP="00E4577A">
      <w:pPr>
        <w:pStyle w:val="aff3"/>
        <w:numPr>
          <w:ilvl w:val="0"/>
          <w:numId w:val="34"/>
        </w:numPr>
        <w:adjustRightInd w:val="0"/>
        <w:snapToGrid w:val="0"/>
        <w:spacing w:line="400" w:lineRule="exact"/>
        <w:ind w:left="0" w:firstLineChars="0" w:firstLine="480"/>
        <w:rPr>
          <w:rFonts w:eastAsiaTheme="minorEastAsia" w:cs="宋体"/>
          <w:b w:val="0"/>
          <w:sz w:val="24"/>
          <w:szCs w:val="24"/>
        </w:rPr>
      </w:pPr>
      <w:r w:rsidRPr="009C05EF">
        <w:rPr>
          <w:rFonts w:eastAsiaTheme="minorEastAsia" w:cs="宋体" w:hint="eastAsia"/>
          <w:b w:val="0"/>
          <w:sz w:val="24"/>
          <w:szCs w:val="24"/>
        </w:rPr>
        <w:t>护照首页及标有出入境日期页面</w:t>
      </w:r>
      <w:r w:rsidR="00B44373" w:rsidRPr="00163004">
        <w:rPr>
          <w:rFonts w:eastAsiaTheme="minorEastAsia" w:cs="宋体" w:hint="eastAsia"/>
          <w:b w:val="0"/>
          <w:sz w:val="24"/>
          <w:szCs w:val="24"/>
        </w:rPr>
        <w:t>（原件供审核，复印件留存）</w:t>
      </w:r>
      <w:r w:rsidRPr="009C05EF">
        <w:rPr>
          <w:rFonts w:eastAsiaTheme="minorEastAsia" w:cs="宋体" w:hint="eastAsia"/>
          <w:b w:val="0"/>
          <w:sz w:val="24"/>
          <w:szCs w:val="24"/>
        </w:rPr>
        <w:t>。</w:t>
      </w:r>
    </w:p>
    <w:p w14:paraId="67FF9641" w14:textId="384E63BB" w:rsidR="009E28C5" w:rsidRPr="000D74D3" w:rsidRDefault="009E28C5" w:rsidP="00E4577A">
      <w:pPr>
        <w:pStyle w:val="aff3"/>
        <w:numPr>
          <w:ilvl w:val="0"/>
          <w:numId w:val="34"/>
        </w:numPr>
        <w:adjustRightInd w:val="0"/>
        <w:snapToGrid w:val="0"/>
        <w:spacing w:line="400" w:lineRule="exact"/>
        <w:ind w:left="0" w:firstLineChars="0" w:firstLine="480"/>
        <w:rPr>
          <w:rFonts w:eastAsiaTheme="minorEastAsia" w:cs="宋体"/>
          <w:b w:val="0"/>
          <w:sz w:val="24"/>
          <w:szCs w:val="24"/>
        </w:rPr>
      </w:pPr>
      <w:r>
        <w:rPr>
          <w:rFonts w:eastAsiaTheme="minorEastAsia" w:cs="宋体" w:hint="eastAsia"/>
          <w:b w:val="0"/>
          <w:sz w:val="24"/>
          <w:szCs w:val="24"/>
        </w:rPr>
        <w:t>访学</w:t>
      </w:r>
      <w:r w:rsidRPr="006A0935">
        <w:rPr>
          <w:rFonts w:eastAsiaTheme="minorEastAsia" w:cs="宋体" w:hint="eastAsia"/>
          <w:b w:val="0"/>
          <w:sz w:val="24"/>
          <w:szCs w:val="24"/>
        </w:rPr>
        <w:t>情景照片</w:t>
      </w:r>
      <w:r>
        <w:rPr>
          <w:rFonts w:eastAsiaTheme="minorEastAsia" w:cs="宋体" w:hint="eastAsia"/>
          <w:b w:val="0"/>
          <w:sz w:val="24"/>
          <w:szCs w:val="24"/>
        </w:rPr>
        <w:t>3-</w:t>
      </w:r>
      <w:r>
        <w:rPr>
          <w:rFonts w:eastAsiaTheme="minorEastAsia" w:cs="宋体"/>
          <w:b w:val="0"/>
          <w:sz w:val="24"/>
          <w:szCs w:val="24"/>
        </w:rPr>
        <w:t>5</w:t>
      </w:r>
      <w:r w:rsidRPr="006A0935">
        <w:rPr>
          <w:rFonts w:eastAsiaTheme="minorEastAsia" w:cs="宋体" w:hint="eastAsia"/>
          <w:b w:val="0"/>
          <w:sz w:val="24"/>
          <w:szCs w:val="24"/>
        </w:rPr>
        <w:t>张（</w:t>
      </w:r>
      <w:r>
        <w:rPr>
          <w:rFonts w:eastAsiaTheme="minorEastAsia" w:cs="宋体" w:hint="eastAsia"/>
          <w:b w:val="0"/>
          <w:sz w:val="24"/>
          <w:szCs w:val="24"/>
        </w:rPr>
        <w:t>高清</w:t>
      </w:r>
      <w:r w:rsidRPr="006A0935">
        <w:rPr>
          <w:rFonts w:eastAsiaTheme="minorEastAsia" w:cs="宋体" w:hint="eastAsia"/>
          <w:b w:val="0"/>
          <w:sz w:val="24"/>
          <w:szCs w:val="24"/>
        </w:rPr>
        <w:t>）；</w:t>
      </w:r>
    </w:p>
    <w:p w14:paraId="1EE044FD" w14:textId="17177638" w:rsidR="005971AD" w:rsidRPr="009C05EF" w:rsidRDefault="006F049E" w:rsidP="00E4577A">
      <w:pPr>
        <w:pStyle w:val="aff3"/>
        <w:numPr>
          <w:ilvl w:val="0"/>
          <w:numId w:val="34"/>
        </w:numPr>
        <w:adjustRightInd w:val="0"/>
        <w:snapToGrid w:val="0"/>
        <w:spacing w:line="400" w:lineRule="exact"/>
        <w:ind w:left="0" w:firstLineChars="0" w:firstLine="480"/>
        <w:rPr>
          <w:rFonts w:eastAsiaTheme="minorEastAsia" w:cs="宋体"/>
          <w:b w:val="0"/>
          <w:sz w:val="24"/>
          <w:szCs w:val="24"/>
        </w:rPr>
      </w:pPr>
      <w:r w:rsidRPr="009C05EF">
        <w:rPr>
          <w:rFonts w:eastAsiaTheme="minorEastAsia" w:cs="宋体" w:hint="eastAsia"/>
          <w:b w:val="0"/>
          <w:sz w:val="24"/>
          <w:szCs w:val="24"/>
        </w:rPr>
        <w:t>往返交通费、注册费、签证费等访学期间有关费用的使用凭证原件（背面须有导师及本人的签字，机票应附登机牌）。</w:t>
      </w:r>
    </w:p>
    <w:p w14:paraId="58A7C7AF" w14:textId="7E262BE6" w:rsidR="00804581" w:rsidRDefault="00837BF2" w:rsidP="00E4577A">
      <w:pPr>
        <w:pStyle w:val="aff3"/>
        <w:numPr>
          <w:ilvl w:val="0"/>
          <w:numId w:val="34"/>
        </w:numPr>
        <w:adjustRightInd w:val="0"/>
        <w:snapToGrid w:val="0"/>
        <w:spacing w:line="400" w:lineRule="exact"/>
        <w:ind w:left="0" w:firstLineChars="0" w:firstLine="480"/>
        <w:rPr>
          <w:rFonts w:eastAsiaTheme="minorEastAsia" w:cs="宋体"/>
          <w:b w:val="0"/>
          <w:sz w:val="24"/>
          <w:szCs w:val="24"/>
        </w:rPr>
      </w:pPr>
      <w:r>
        <w:rPr>
          <w:rFonts w:eastAsiaTheme="minorEastAsia" w:cs="宋体" w:hint="eastAsia"/>
          <w:b w:val="0"/>
          <w:sz w:val="24"/>
          <w:szCs w:val="24"/>
        </w:rPr>
        <w:t>须</w:t>
      </w:r>
      <w:r w:rsidR="00804581" w:rsidRPr="00720BDB">
        <w:rPr>
          <w:rFonts w:eastAsiaTheme="minorEastAsia" w:cs="宋体" w:hint="eastAsia"/>
          <w:b w:val="0"/>
          <w:sz w:val="24"/>
          <w:szCs w:val="24"/>
        </w:rPr>
        <w:t>由导师</w:t>
      </w:r>
      <w:r w:rsidR="00804581">
        <w:rPr>
          <w:rFonts w:eastAsiaTheme="minorEastAsia" w:cs="宋体" w:hint="eastAsia"/>
          <w:b w:val="0"/>
          <w:sz w:val="24"/>
          <w:szCs w:val="24"/>
        </w:rPr>
        <w:t>或博士研究生本人</w:t>
      </w:r>
      <w:r w:rsidR="00804581" w:rsidRPr="00720BDB">
        <w:rPr>
          <w:rFonts w:eastAsiaTheme="minorEastAsia" w:cs="宋体" w:hint="eastAsia"/>
          <w:b w:val="0"/>
          <w:sz w:val="24"/>
          <w:szCs w:val="24"/>
        </w:rPr>
        <w:t>组织做一次</w:t>
      </w:r>
      <w:r w:rsidR="00804581">
        <w:rPr>
          <w:rFonts w:eastAsiaTheme="minorEastAsia" w:cs="宋体" w:hint="eastAsia"/>
          <w:b w:val="0"/>
          <w:sz w:val="24"/>
          <w:szCs w:val="24"/>
        </w:rPr>
        <w:t>公开</w:t>
      </w:r>
      <w:r w:rsidR="00804581" w:rsidRPr="00720BDB">
        <w:rPr>
          <w:rFonts w:eastAsiaTheme="minorEastAsia" w:cs="宋体" w:hint="eastAsia"/>
          <w:b w:val="0"/>
          <w:sz w:val="24"/>
          <w:szCs w:val="24"/>
        </w:rPr>
        <w:t>学术报告</w:t>
      </w:r>
      <w:r w:rsidR="00804581">
        <w:rPr>
          <w:rFonts w:eastAsiaTheme="minorEastAsia" w:cs="宋体" w:hint="eastAsia"/>
          <w:b w:val="0"/>
          <w:sz w:val="24"/>
          <w:szCs w:val="24"/>
        </w:rPr>
        <w:t>，</w:t>
      </w:r>
      <w:r w:rsidR="00804581" w:rsidRPr="00720BDB">
        <w:rPr>
          <w:rFonts w:eastAsiaTheme="minorEastAsia" w:cs="宋体" w:hint="eastAsia"/>
          <w:b w:val="0"/>
          <w:sz w:val="24"/>
          <w:szCs w:val="24"/>
        </w:rPr>
        <w:t>介绍</w:t>
      </w:r>
      <w:r>
        <w:rPr>
          <w:rFonts w:eastAsiaTheme="minorEastAsia" w:cs="宋体" w:hint="eastAsia"/>
          <w:b w:val="0"/>
          <w:sz w:val="24"/>
          <w:szCs w:val="24"/>
        </w:rPr>
        <w:t>访学</w:t>
      </w:r>
      <w:r w:rsidR="00804581" w:rsidRPr="00720BDB">
        <w:rPr>
          <w:rFonts w:eastAsiaTheme="minorEastAsia" w:cs="宋体" w:hint="eastAsia"/>
          <w:b w:val="0"/>
          <w:sz w:val="24"/>
          <w:szCs w:val="24"/>
        </w:rPr>
        <w:t>情况及研究进展</w:t>
      </w:r>
      <w:r w:rsidR="00804581">
        <w:rPr>
          <w:rFonts w:eastAsiaTheme="minorEastAsia" w:cs="宋体" w:hint="eastAsia"/>
          <w:b w:val="0"/>
          <w:sz w:val="24"/>
          <w:szCs w:val="24"/>
        </w:rPr>
        <w:t>，</w:t>
      </w:r>
      <w:r w:rsidR="00804581" w:rsidRPr="00720BDB">
        <w:rPr>
          <w:rFonts w:eastAsiaTheme="minorEastAsia" w:cs="宋体" w:hint="eastAsia"/>
          <w:b w:val="0"/>
          <w:sz w:val="24"/>
          <w:szCs w:val="24"/>
        </w:rPr>
        <w:t>出具</w:t>
      </w:r>
      <w:r w:rsidR="00804581">
        <w:rPr>
          <w:rFonts w:eastAsiaTheme="minorEastAsia" w:cs="宋体" w:hint="eastAsia"/>
          <w:b w:val="0"/>
          <w:sz w:val="24"/>
          <w:szCs w:val="24"/>
        </w:rPr>
        <w:t>学术</w:t>
      </w:r>
      <w:r w:rsidR="00804581" w:rsidRPr="00720BDB">
        <w:rPr>
          <w:rFonts w:eastAsiaTheme="minorEastAsia" w:cs="宋体" w:hint="eastAsia"/>
          <w:b w:val="0"/>
          <w:sz w:val="24"/>
          <w:szCs w:val="24"/>
        </w:rPr>
        <w:t>报告会情况说明</w:t>
      </w:r>
      <w:r w:rsidR="00804581">
        <w:rPr>
          <w:rFonts w:eastAsiaTheme="minorEastAsia" w:cs="宋体" w:hint="eastAsia"/>
          <w:b w:val="0"/>
          <w:sz w:val="24"/>
          <w:szCs w:val="24"/>
        </w:rPr>
        <w:t>，</w:t>
      </w:r>
      <w:r w:rsidR="00804581" w:rsidRPr="00720BDB">
        <w:rPr>
          <w:rFonts w:eastAsiaTheme="minorEastAsia" w:cs="宋体" w:hint="eastAsia"/>
          <w:b w:val="0"/>
          <w:sz w:val="24"/>
          <w:szCs w:val="24"/>
        </w:rPr>
        <w:t>附报告会照片</w:t>
      </w:r>
      <w:r w:rsidR="00804581">
        <w:rPr>
          <w:rFonts w:eastAsiaTheme="minorEastAsia" w:cs="宋体" w:hint="eastAsia"/>
          <w:b w:val="0"/>
          <w:sz w:val="24"/>
          <w:szCs w:val="24"/>
        </w:rPr>
        <w:t>；</w:t>
      </w:r>
    </w:p>
    <w:p w14:paraId="3ADE1894" w14:textId="6CC796E7" w:rsidR="00804581" w:rsidRPr="009C05EF" w:rsidRDefault="00804581" w:rsidP="00E4577A">
      <w:pPr>
        <w:pStyle w:val="aff3"/>
        <w:numPr>
          <w:ilvl w:val="0"/>
          <w:numId w:val="34"/>
        </w:numPr>
        <w:adjustRightInd w:val="0"/>
        <w:snapToGrid w:val="0"/>
        <w:spacing w:line="400" w:lineRule="exact"/>
        <w:ind w:left="0" w:firstLineChars="0" w:firstLine="480"/>
        <w:rPr>
          <w:rFonts w:eastAsiaTheme="minorEastAsia" w:cs="宋体"/>
          <w:b w:val="0"/>
          <w:sz w:val="24"/>
          <w:szCs w:val="24"/>
        </w:rPr>
      </w:pPr>
      <w:r w:rsidRPr="009C05EF">
        <w:rPr>
          <w:rFonts w:eastAsiaTheme="minorEastAsia" w:cs="宋体" w:hint="eastAsia"/>
          <w:b w:val="0"/>
          <w:sz w:val="24"/>
          <w:szCs w:val="24"/>
        </w:rPr>
        <w:t>须在研究生管理系统中填报国际交流经历相关信息并提交审核。</w:t>
      </w:r>
    </w:p>
    <w:p w14:paraId="61FE738B" w14:textId="5CBEE009" w:rsidR="001B4F51" w:rsidRDefault="006F049E" w:rsidP="002A28EF">
      <w:pPr>
        <w:pStyle w:val="aff3"/>
        <w:numPr>
          <w:ilvl w:val="0"/>
          <w:numId w:val="10"/>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博士研究生</w:t>
      </w:r>
      <w:r w:rsidR="009E28C5">
        <w:rPr>
          <w:rFonts w:cs="宋体" w:hint="eastAsia"/>
          <w:b w:val="0"/>
          <w:sz w:val="24"/>
          <w:szCs w:val="24"/>
        </w:rPr>
        <w:t>访学当年</w:t>
      </w:r>
      <w:r w:rsidRPr="006A0935">
        <w:rPr>
          <w:rFonts w:cs="宋体" w:hint="eastAsia"/>
          <w:b w:val="0"/>
          <w:sz w:val="24"/>
          <w:szCs w:val="24"/>
        </w:rPr>
        <w:t>与获得资助有关的论文、研究项目或科研成果在成文、发表、公开时，应注明“本研究</w:t>
      </w:r>
      <w:r w:rsidRPr="006A0935">
        <w:rPr>
          <w:rFonts w:cs="宋体"/>
          <w:b w:val="0"/>
          <w:sz w:val="24"/>
          <w:szCs w:val="24"/>
        </w:rPr>
        <w:t>/</w:t>
      </w:r>
      <w:r w:rsidRPr="006A0935">
        <w:rPr>
          <w:rFonts w:cs="宋体" w:hint="eastAsia"/>
          <w:b w:val="0"/>
          <w:sz w:val="24"/>
          <w:szCs w:val="24"/>
        </w:rPr>
        <w:t>成果</w:t>
      </w:r>
      <w:r w:rsidRPr="006A0935">
        <w:rPr>
          <w:rFonts w:cs="宋体"/>
          <w:b w:val="0"/>
          <w:sz w:val="24"/>
          <w:szCs w:val="24"/>
        </w:rPr>
        <w:t>/</w:t>
      </w:r>
      <w:r w:rsidRPr="006A0935">
        <w:rPr>
          <w:rFonts w:cs="宋体" w:hint="eastAsia"/>
          <w:b w:val="0"/>
          <w:sz w:val="24"/>
          <w:szCs w:val="24"/>
        </w:rPr>
        <w:t>论文获得上海外国语大学</w:t>
      </w:r>
      <w:r w:rsidR="009E28C5">
        <w:rPr>
          <w:rFonts w:cs="宋体" w:hint="eastAsia"/>
          <w:b w:val="0"/>
          <w:sz w:val="24"/>
          <w:szCs w:val="24"/>
        </w:rPr>
        <w:t>博士研究生国（境）外访学资助项目</w:t>
      </w:r>
      <w:r w:rsidRPr="006A0935">
        <w:rPr>
          <w:rFonts w:cs="宋体" w:hint="eastAsia"/>
          <w:b w:val="0"/>
          <w:sz w:val="24"/>
          <w:szCs w:val="24"/>
        </w:rPr>
        <w:t>”</w:t>
      </w:r>
      <w:r w:rsidR="009E28C5">
        <w:rPr>
          <w:rFonts w:cs="宋体" w:hint="eastAsia"/>
          <w:b w:val="0"/>
          <w:sz w:val="24"/>
          <w:szCs w:val="24"/>
        </w:rPr>
        <w:t>资助</w:t>
      </w:r>
      <w:r w:rsidRPr="006A0935">
        <w:rPr>
          <w:rFonts w:cs="宋体" w:hint="eastAsia"/>
          <w:b w:val="0"/>
          <w:sz w:val="24"/>
          <w:szCs w:val="24"/>
        </w:rPr>
        <w:t>。</w:t>
      </w:r>
    </w:p>
    <w:p w14:paraId="0A7F9D57" w14:textId="414E4FEE" w:rsidR="00BD7DAE" w:rsidRDefault="003662B0" w:rsidP="002A28EF">
      <w:pPr>
        <w:pStyle w:val="aff3"/>
        <w:numPr>
          <w:ilvl w:val="0"/>
          <w:numId w:val="10"/>
        </w:numPr>
        <w:adjustRightInd w:val="0"/>
        <w:snapToGrid w:val="0"/>
        <w:spacing w:line="400" w:lineRule="exact"/>
        <w:ind w:left="0" w:firstLineChars="0" w:firstLine="480"/>
        <w:rPr>
          <w:rFonts w:eastAsiaTheme="minorEastAsia" w:cs="宋体"/>
          <w:b w:val="0"/>
          <w:sz w:val="24"/>
          <w:szCs w:val="24"/>
        </w:rPr>
      </w:pPr>
      <w:r w:rsidRPr="002B7CC9">
        <w:rPr>
          <w:rFonts w:eastAsiaTheme="minorEastAsia" w:cs="宋体" w:hint="eastAsia"/>
          <w:b w:val="0"/>
          <w:sz w:val="24"/>
          <w:szCs w:val="24"/>
        </w:rPr>
        <w:t>博士研究生</w:t>
      </w:r>
      <w:r>
        <w:rPr>
          <w:rFonts w:eastAsiaTheme="minorEastAsia" w:cs="宋体" w:hint="eastAsia"/>
          <w:b w:val="0"/>
          <w:sz w:val="24"/>
          <w:szCs w:val="24"/>
        </w:rPr>
        <w:t>访学</w:t>
      </w:r>
      <w:r w:rsidRPr="005A1E4E">
        <w:rPr>
          <w:rFonts w:eastAsiaTheme="minorEastAsia" w:cs="宋体" w:hint="eastAsia"/>
          <w:b w:val="0"/>
          <w:sz w:val="24"/>
          <w:szCs w:val="24"/>
        </w:rPr>
        <w:t>结项材料</w:t>
      </w:r>
      <w:r w:rsidRPr="00595E4F">
        <w:rPr>
          <w:rFonts w:eastAsiaTheme="minorEastAsia" w:cs="宋体" w:hint="eastAsia"/>
          <w:b w:val="0"/>
          <w:sz w:val="24"/>
          <w:szCs w:val="24"/>
        </w:rPr>
        <w:t>经</w:t>
      </w:r>
      <w:r w:rsidRPr="002B7CC9">
        <w:rPr>
          <w:rFonts w:eastAsiaTheme="minorEastAsia" w:cs="宋体" w:hint="eastAsia"/>
          <w:b w:val="0"/>
          <w:sz w:val="24"/>
          <w:szCs w:val="24"/>
        </w:rPr>
        <w:t>所属学院（系、部、所）审核或评审通过后一个月内，凭相关票据到财务处报销。</w:t>
      </w:r>
      <w:r w:rsidR="00BD7DAE" w:rsidRPr="002621CA">
        <w:rPr>
          <w:rFonts w:eastAsiaTheme="minorEastAsia" w:cs="宋体" w:hint="eastAsia"/>
          <w:b w:val="0"/>
          <w:sz w:val="24"/>
          <w:szCs w:val="24"/>
        </w:rPr>
        <w:t>审批</w:t>
      </w:r>
      <w:r w:rsidR="00BD7DAE">
        <w:rPr>
          <w:rFonts w:eastAsiaTheme="minorEastAsia" w:cs="宋体" w:hint="eastAsia"/>
          <w:b w:val="0"/>
          <w:sz w:val="24"/>
          <w:szCs w:val="24"/>
        </w:rPr>
        <w:t>、报销的具体</w:t>
      </w:r>
      <w:r w:rsidR="00BD7DAE" w:rsidRPr="002621CA">
        <w:rPr>
          <w:rFonts w:eastAsiaTheme="minorEastAsia" w:cs="宋体" w:hint="eastAsia"/>
          <w:b w:val="0"/>
          <w:sz w:val="24"/>
          <w:szCs w:val="24"/>
        </w:rPr>
        <w:t>流程环节由各学院（系、部、所）发布的资助实施细则确定。</w:t>
      </w:r>
    </w:p>
    <w:p w14:paraId="745D2E4E" w14:textId="77777777" w:rsidR="001B0200" w:rsidRPr="001B0200" w:rsidRDefault="001B0200" w:rsidP="001B0200">
      <w:pPr>
        <w:adjustRightInd w:val="0"/>
        <w:snapToGrid w:val="0"/>
        <w:spacing w:line="400" w:lineRule="exact"/>
        <w:jc w:val="center"/>
        <w:rPr>
          <w:rFonts w:eastAsia="黑体" w:cs="黑体"/>
          <w:b w:val="0"/>
          <w:sz w:val="24"/>
          <w:szCs w:val="24"/>
        </w:rPr>
      </w:pPr>
    </w:p>
    <w:p w14:paraId="1F03EA3C" w14:textId="4643F6EC" w:rsidR="00804581" w:rsidRPr="001B0200" w:rsidRDefault="00804581" w:rsidP="001B0200">
      <w:pPr>
        <w:pStyle w:val="aff3"/>
        <w:numPr>
          <w:ilvl w:val="0"/>
          <w:numId w:val="1"/>
        </w:numPr>
        <w:adjustRightInd w:val="0"/>
        <w:snapToGrid w:val="0"/>
        <w:spacing w:line="400" w:lineRule="exact"/>
        <w:ind w:firstLineChars="0"/>
        <w:jc w:val="center"/>
        <w:rPr>
          <w:rFonts w:eastAsia="黑体" w:cs="黑体"/>
          <w:b w:val="0"/>
          <w:sz w:val="24"/>
          <w:szCs w:val="24"/>
        </w:rPr>
      </w:pPr>
      <w:r w:rsidRPr="001B0200">
        <w:rPr>
          <w:rFonts w:eastAsia="黑体" w:cs="黑体" w:hint="eastAsia"/>
          <w:b w:val="0"/>
          <w:sz w:val="24"/>
          <w:szCs w:val="24"/>
        </w:rPr>
        <w:t>绩效评估。</w:t>
      </w:r>
    </w:p>
    <w:p w14:paraId="38649AF8" w14:textId="77777777" w:rsidR="001B0200" w:rsidRPr="001B0200" w:rsidRDefault="001B0200" w:rsidP="001B0200">
      <w:pPr>
        <w:adjustRightInd w:val="0"/>
        <w:snapToGrid w:val="0"/>
        <w:spacing w:line="400" w:lineRule="exact"/>
        <w:jc w:val="center"/>
        <w:rPr>
          <w:rFonts w:eastAsia="黑体" w:cs="黑体"/>
          <w:b w:val="0"/>
          <w:sz w:val="24"/>
          <w:szCs w:val="24"/>
        </w:rPr>
      </w:pPr>
    </w:p>
    <w:p w14:paraId="743DB930" w14:textId="26303372" w:rsidR="00804581" w:rsidRPr="001B0200" w:rsidRDefault="00804581" w:rsidP="001B0200">
      <w:pPr>
        <w:pStyle w:val="aff3"/>
        <w:numPr>
          <w:ilvl w:val="0"/>
          <w:numId w:val="2"/>
        </w:numPr>
        <w:adjustRightInd w:val="0"/>
        <w:snapToGrid w:val="0"/>
        <w:spacing w:line="400" w:lineRule="exact"/>
        <w:ind w:left="0" w:firstLineChars="0" w:firstLine="480"/>
        <w:rPr>
          <w:rFonts w:cs="宋体"/>
          <w:b w:val="0"/>
          <w:sz w:val="24"/>
          <w:szCs w:val="24"/>
        </w:rPr>
      </w:pPr>
      <w:r w:rsidRPr="001B0200">
        <w:rPr>
          <w:rFonts w:cs="宋体" w:hint="eastAsia"/>
          <w:b w:val="0"/>
          <w:sz w:val="24"/>
          <w:szCs w:val="24"/>
        </w:rPr>
        <w:t>各学院（系、部、所）</w:t>
      </w:r>
      <w:r w:rsidRPr="001B0200">
        <w:rPr>
          <w:rFonts w:cs="宋体"/>
          <w:b w:val="0"/>
          <w:sz w:val="24"/>
          <w:szCs w:val="24"/>
        </w:rPr>
        <w:t>每年</w:t>
      </w:r>
      <w:r w:rsidRPr="001B0200">
        <w:rPr>
          <w:rFonts w:cs="宋体" w:hint="eastAsia"/>
          <w:b w:val="0"/>
          <w:sz w:val="24"/>
          <w:szCs w:val="24"/>
        </w:rPr>
        <w:t>应至少</w:t>
      </w:r>
      <w:r w:rsidRPr="001B0200">
        <w:rPr>
          <w:rFonts w:cs="宋体"/>
          <w:b w:val="0"/>
          <w:sz w:val="24"/>
          <w:szCs w:val="24"/>
        </w:rPr>
        <w:t>组织</w:t>
      </w:r>
      <w:r w:rsidRPr="001B0200">
        <w:rPr>
          <w:rFonts w:cs="宋体" w:hint="eastAsia"/>
          <w:b w:val="0"/>
          <w:sz w:val="24"/>
          <w:szCs w:val="24"/>
        </w:rPr>
        <w:t>1</w:t>
      </w:r>
      <w:r w:rsidRPr="001B0200">
        <w:rPr>
          <w:rFonts w:cs="宋体"/>
          <w:b w:val="0"/>
          <w:sz w:val="24"/>
          <w:szCs w:val="24"/>
        </w:rPr>
        <w:t>次</w:t>
      </w:r>
      <w:r w:rsidRPr="001B0200">
        <w:rPr>
          <w:rFonts w:cs="宋体" w:hint="eastAsia"/>
          <w:b w:val="0"/>
          <w:sz w:val="24"/>
          <w:szCs w:val="24"/>
        </w:rPr>
        <w:t>研究生国际学术</w:t>
      </w:r>
      <w:r w:rsidRPr="001B0200">
        <w:rPr>
          <w:rFonts w:cs="宋体"/>
          <w:b w:val="0"/>
          <w:sz w:val="24"/>
          <w:szCs w:val="24"/>
        </w:rPr>
        <w:t>交流报告会，</w:t>
      </w:r>
      <w:r w:rsidR="001B0200">
        <w:rPr>
          <w:rFonts w:cs="宋体" w:hint="eastAsia"/>
          <w:b w:val="0"/>
          <w:sz w:val="24"/>
          <w:szCs w:val="24"/>
        </w:rPr>
        <w:t>听取本单位师生</w:t>
      </w:r>
      <w:r w:rsidR="006A4EEF" w:rsidRPr="001B0200">
        <w:rPr>
          <w:rFonts w:cs="宋体" w:hint="eastAsia"/>
          <w:b w:val="0"/>
          <w:sz w:val="24"/>
          <w:szCs w:val="24"/>
        </w:rPr>
        <w:t>的意见和建议，</w:t>
      </w:r>
      <w:r w:rsidRPr="001B0200">
        <w:rPr>
          <w:rFonts w:cs="宋体"/>
          <w:b w:val="0"/>
          <w:sz w:val="24"/>
          <w:szCs w:val="24"/>
        </w:rPr>
        <w:t>总结</w:t>
      </w:r>
      <w:r w:rsidR="001B0200">
        <w:rPr>
          <w:rFonts w:cs="宋体" w:hint="eastAsia"/>
          <w:b w:val="0"/>
          <w:sz w:val="24"/>
          <w:szCs w:val="24"/>
        </w:rPr>
        <w:t>项目实施、</w:t>
      </w:r>
      <w:r w:rsidRPr="001B0200">
        <w:rPr>
          <w:rFonts w:cs="宋体" w:hint="eastAsia"/>
          <w:b w:val="0"/>
          <w:sz w:val="24"/>
          <w:szCs w:val="24"/>
        </w:rPr>
        <w:t>经费</w:t>
      </w:r>
      <w:r w:rsidRPr="001B0200">
        <w:rPr>
          <w:rFonts w:cs="宋体"/>
          <w:b w:val="0"/>
          <w:sz w:val="24"/>
          <w:szCs w:val="24"/>
        </w:rPr>
        <w:t>运行情况</w:t>
      </w:r>
      <w:r w:rsidRPr="001B0200">
        <w:rPr>
          <w:rFonts w:cs="宋体" w:hint="eastAsia"/>
          <w:b w:val="0"/>
          <w:sz w:val="24"/>
          <w:szCs w:val="24"/>
        </w:rPr>
        <w:t>，并于每年年底将全年资助情况总结报送研究生院</w:t>
      </w:r>
      <w:r w:rsidR="009C05EF" w:rsidRPr="001B0200">
        <w:rPr>
          <w:rFonts w:cs="宋体" w:hint="eastAsia"/>
          <w:b w:val="0"/>
          <w:sz w:val="24"/>
          <w:szCs w:val="24"/>
        </w:rPr>
        <w:t>审核</w:t>
      </w:r>
      <w:r w:rsidRPr="001B0200">
        <w:rPr>
          <w:rFonts w:cs="宋体" w:hint="eastAsia"/>
          <w:b w:val="0"/>
          <w:sz w:val="24"/>
          <w:szCs w:val="24"/>
        </w:rPr>
        <w:t>备案。</w:t>
      </w:r>
    </w:p>
    <w:p w14:paraId="7EF66BE2" w14:textId="17E69A10" w:rsidR="00804581" w:rsidRPr="001B0200" w:rsidRDefault="00804581" w:rsidP="001B0200">
      <w:pPr>
        <w:pStyle w:val="aff3"/>
        <w:numPr>
          <w:ilvl w:val="0"/>
          <w:numId w:val="2"/>
        </w:numPr>
        <w:adjustRightInd w:val="0"/>
        <w:snapToGrid w:val="0"/>
        <w:spacing w:line="400" w:lineRule="exact"/>
        <w:ind w:left="0" w:firstLineChars="0" w:firstLine="480"/>
        <w:rPr>
          <w:rFonts w:cs="宋体"/>
          <w:b w:val="0"/>
          <w:sz w:val="24"/>
          <w:szCs w:val="24"/>
        </w:rPr>
      </w:pPr>
      <w:r w:rsidRPr="001B0200">
        <w:rPr>
          <w:rFonts w:cs="宋体"/>
          <w:b w:val="0"/>
          <w:sz w:val="24"/>
          <w:szCs w:val="24"/>
        </w:rPr>
        <w:t>研究生院</w:t>
      </w:r>
      <w:r w:rsidRPr="001B0200">
        <w:rPr>
          <w:rFonts w:cs="宋体" w:hint="eastAsia"/>
          <w:b w:val="0"/>
          <w:sz w:val="24"/>
          <w:szCs w:val="24"/>
        </w:rPr>
        <w:t>组织</w:t>
      </w:r>
      <w:r w:rsidRPr="001B0200">
        <w:rPr>
          <w:rFonts w:cs="宋体"/>
          <w:b w:val="0"/>
          <w:sz w:val="24"/>
          <w:szCs w:val="24"/>
        </w:rPr>
        <w:t>对</w:t>
      </w:r>
      <w:r w:rsidRPr="001B0200">
        <w:rPr>
          <w:rFonts w:cs="宋体" w:hint="eastAsia"/>
          <w:b w:val="0"/>
          <w:sz w:val="24"/>
          <w:szCs w:val="24"/>
        </w:rPr>
        <w:t>各学院（系、部、所）</w:t>
      </w:r>
      <w:r w:rsidR="001B0200">
        <w:rPr>
          <w:rFonts w:cs="宋体" w:hint="eastAsia"/>
          <w:b w:val="0"/>
          <w:sz w:val="24"/>
          <w:szCs w:val="24"/>
        </w:rPr>
        <w:t>的项目推进、</w:t>
      </w:r>
      <w:r w:rsidRPr="001B0200">
        <w:rPr>
          <w:rFonts w:cs="宋体" w:hint="eastAsia"/>
          <w:b w:val="0"/>
          <w:sz w:val="24"/>
          <w:szCs w:val="24"/>
        </w:rPr>
        <w:t>经费</w:t>
      </w:r>
      <w:r w:rsidR="001B0200">
        <w:rPr>
          <w:rFonts w:cs="宋体" w:hint="eastAsia"/>
          <w:b w:val="0"/>
          <w:sz w:val="24"/>
          <w:szCs w:val="24"/>
        </w:rPr>
        <w:t>使用、计划完成</w:t>
      </w:r>
      <w:r w:rsidRPr="001B0200">
        <w:rPr>
          <w:rFonts w:cs="宋体"/>
          <w:b w:val="0"/>
          <w:sz w:val="24"/>
          <w:szCs w:val="24"/>
        </w:rPr>
        <w:t>情况</w:t>
      </w:r>
      <w:r w:rsidRPr="001B0200">
        <w:rPr>
          <w:rFonts w:cs="宋体" w:hint="eastAsia"/>
          <w:b w:val="0"/>
          <w:sz w:val="24"/>
          <w:szCs w:val="24"/>
        </w:rPr>
        <w:t>开展绩效</w:t>
      </w:r>
      <w:r w:rsidRPr="001B0200">
        <w:rPr>
          <w:rFonts w:cs="宋体"/>
          <w:b w:val="0"/>
          <w:sz w:val="24"/>
          <w:szCs w:val="24"/>
        </w:rPr>
        <w:t>评估</w:t>
      </w:r>
      <w:r w:rsidRPr="001B0200">
        <w:rPr>
          <w:rFonts w:cs="宋体" w:hint="eastAsia"/>
          <w:b w:val="0"/>
          <w:sz w:val="24"/>
          <w:szCs w:val="24"/>
        </w:rPr>
        <w:t>，据此确定下一年度资助经费额度，并</w:t>
      </w:r>
      <w:r w:rsidR="001B0200">
        <w:rPr>
          <w:rFonts w:cs="宋体" w:hint="eastAsia"/>
          <w:b w:val="0"/>
          <w:sz w:val="24"/>
          <w:szCs w:val="24"/>
        </w:rPr>
        <w:t>作为评奖评优的重要参考依据，同时</w:t>
      </w:r>
      <w:r w:rsidRPr="001B0200">
        <w:rPr>
          <w:rFonts w:cs="宋体" w:hint="eastAsia"/>
          <w:b w:val="0"/>
          <w:sz w:val="24"/>
          <w:szCs w:val="24"/>
        </w:rPr>
        <w:t>组织开展各单位之间的工作交流。</w:t>
      </w:r>
    </w:p>
    <w:p w14:paraId="47FE2133" w14:textId="77777777" w:rsidR="00804581" w:rsidRPr="006A0935" w:rsidRDefault="00804581" w:rsidP="005C5644">
      <w:pPr>
        <w:adjustRightInd w:val="0"/>
        <w:snapToGrid w:val="0"/>
        <w:spacing w:line="400" w:lineRule="exact"/>
        <w:jc w:val="center"/>
        <w:rPr>
          <w:rFonts w:eastAsia="黑体" w:cs="黑体"/>
          <w:b w:val="0"/>
          <w:sz w:val="24"/>
          <w:szCs w:val="24"/>
        </w:rPr>
      </w:pPr>
    </w:p>
    <w:p w14:paraId="216AF01B" w14:textId="019BAB7A" w:rsidR="005971AD" w:rsidRPr="006A0935" w:rsidRDefault="006F049E" w:rsidP="002A28EF">
      <w:pPr>
        <w:pStyle w:val="aff3"/>
        <w:numPr>
          <w:ilvl w:val="0"/>
          <w:numId w:val="1"/>
        </w:numPr>
        <w:adjustRightInd w:val="0"/>
        <w:snapToGrid w:val="0"/>
        <w:spacing w:line="400" w:lineRule="exact"/>
        <w:ind w:firstLineChars="0"/>
        <w:jc w:val="center"/>
        <w:rPr>
          <w:rFonts w:eastAsia="黑体" w:cs="黑体"/>
          <w:b w:val="0"/>
          <w:sz w:val="24"/>
          <w:szCs w:val="24"/>
        </w:rPr>
      </w:pPr>
      <w:r w:rsidRPr="006A0935">
        <w:rPr>
          <w:rFonts w:eastAsia="黑体" w:cs="黑体" w:hint="eastAsia"/>
          <w:b w:val="0"/>
          <w:sz w:val="24"/>
          <w:szCs w:val="24"/>
        </w:rPr>
        <w:t>附则</w:t>
      </w:r>
    </w:p>
    <w:p w14:paraId="1E89F0C9" w14:textId="77777777" w:rsidR="0051716B" w:rsidRPr="006A0935" w:rsidRDefault="0051716B" w:rsidP="005C5644">
      <w:pPr>
        <w:adjustRightInd w:val="0"/>
        <w:snapToGrid w:val="0"/>
        <w:spacing w:line="400" w:lineRule="exact"/>
        <w:jc w:val="center"/>
        <w:rPr>
          <w:rFonts w:eastAsia="黑体"/>
          <w:b w:val="0"/>
          <w:sz w:val="24"/>
          <w:szCs w:val="24"/>
        </w:rPr>
      </w:pPr>
    </w:p>
    <w:p w14:paraId="2CE7129B" w14:textId="282A951D" w:rsidR="005971AD" w:rsidRPr="00CA69F8" w:rsidRDefault="006F049E" w:rsidP="002A28EF">
      <w:pPr>
        <w:pStyle w:val="aff3"/>
        <w:numPr>
          <w:ilvl w:val="0"/>
          <w:numId w:val="2"/>
        </w:numPr>
        <w:adjustRightInd w:val="0"/>
        <w:snapToGrid w:val="0"/>
        <w:spacing w:line="400" w:lineRule="exact"/>
        <w:ind w:left="0" w:firstLineChars="0" w:firstLine="480"/>
        <w:rPr>
          <w:rFonts w:cs="宋体"/>
          <w:b w:val="0"/>
          <w:sz w:val="24"/>
          <w:szCs w:val="24"/>
        </w:rPr>
      </w:pPr>
      <w:r w:rsidRPr="00CA69F8">
        <w:rPr>
          <w:rFonts w:cs="宋体" w:hint="eastAsia"/>
          <w:b w:val="0"/>
          <w:sz w:val="24"/>
          <w:szCs w:val="24"/>
        </w:rPr>
        <w:t>本办法自</w:t>
      </w:r>
      <w:r w:rsidR="00A40DA0" w:rsidRPr="00CC346D">
        <w:rPr>
          <w:rFonts w:cs="宋体"/>
          <w:b w:val="0"/>
          <w:sz w:val="24"/>
          <w:szCs w:val="24"/>
        </w:rPr>
        <w:t>201</w:t>
      </w:r>
      <w:r w:rsidR="00A40DA0">
        <w:rPr>
          <w:rFonts w:cs="宋体"/>
          <w:b w:val="0"/>
          <w:sz w:val="24"/>
          <w:szCs w:val="24"/>
        </w:rPr>
        <w:t>8</w:t>
      </w:r>
      <w:r w:rsidRPr="00CC346D">
        <w:rPr>
          <w:rFonts w:cs="宋体" w:hint="eastAsia"/>
          <w:b w:val="0"/>
          <w:sz w:val="24"/>
          <w:szCs w:val="24"/>
        </w:rPr>
        <w:t>年</w:t>
      </w:r>
      <w:r w:rsidR="00A40DA0">
        <w:rPr>
          <w:rFonts w:cs="宋体"/>
          <w:b w:val="0"/>
          <w:sz w:val="24"/>
          <w:szCs w:val="24"/>
        </w:rPr>
        <w:t>9</w:t>
      </w:r>
      <w:r w:rsidRPr="00CC346D">
        <w:rPr>
          <w:rFonts w:cs="宋体" w:hint="eastAsia"/>
          <w:b w:val="0"/>
          <w:sz w:val="24"/>
          <w:szCs w:val="24"/>
        </w:rPr>
        <w:t>月</w:t>
      </w:r>
      <w:r w:rsidR="001B0200">
        <w:rPr>
          <w:rFonts w:cs="宋体"/>
          <w:b w:val="0"/>
          <w:sz w:val="24"/>
          <w:szCs w:val="24"/>
        </w:rPr>
        <w:t>10</w:t>
      </w:r>
      <w:r w:rsidRPr="00CC346D">
        <w:rPr>
          <w:rFonts w:cs="宋体" w:hint="eastAsia"/>
          <w:b w:val="0"/>
          <w:sz w:val="24"/>
          <w:szCs w:val="24"/>
        </w:rPr>
        <w:t>日</w:t>
      </w:r>
      <w:r w:rsidRPr="00CA69F8">
        <w:rPr>
          <w:rFonts w:cs="宋体" w:hint="eastAsia"/>
          <w:b w:val="0"/>
          <w:sz w:val="24"/>
          <w:szCs w:val="24"/>
        </w:rPr>
        <w:t>起</w:t>
      </w:r>
      <w:r w:rsidR="00CC346D">
        <w:rPr>
          <w:rFonts w:cs="宋体" w:hint="eastAsia"/>
          <w:b w:val="0"/>
          <w:sz w:val="24"/>
          <w:szCs w:val="24"/>
        </w:rPr>
        <w:t>实施</w:t>
      </w:r>
      <w:r w:rsidRPr="00CC346D">
        <w:rPr>
          <w:rFonts w:cs="宋体" w:hint="eastAsia"/>
          <w:b w:val="0"/>
          <w:sz w:val="24"/>
          <w:szCs w:val="24"/>
        </w:rPr>
        <w:t>。</w:t>
      </w:r>
      <w:r w:rsidR="00CC346D" w:rsidRPr="00CC346D">
        <w:rPr>
          <w:rFonts w:cs="宋体" w:hint="eastAsia"/>
          <w:b w:val="0"/>
          <w:sz w:val="24"/>
          <w:szCs w:val="24"/>
        </w:rPr>
        <w:t>原《上海外国语大学博士研究生国（境）外访学资助实施办法》（上外办〔</w:t>
      </w:r>
      <w:r w:rsidR="00CC346D" w:rsidRPr="00CC346D">
        <w:rPr>
          <w:rFonts w:cs="宋体" w:hint="eastAsia"/>
          <w:b w:val="0"/>
          <w:sz w:val="24"/>
          <w:szCs w:val="24"/>
        </w:rPr>
        <w:t>2012</w:t>
      </w:r>
      <w:r w:rsidR="00CC346D" w:rsidRPr="00CC346D">
        <w:rPr>
          <w:rFonts w:cs="宋体" w:hint="eastAsia"/>
          <w:b w:val="0"/>
          <w:sz w:val="24"/>
          <w:szCs w:val="24"/>
        </w:rPr>
        <w:t>〕</w:t>
      </w:r>
      <w:r w:rsidR="00CC346D" w:rsidRPr="00CC346D">
        <w:rPr>
          <w:rFonts w:cs="宋体" w:hint="eastAsia"/>
          <w:b w:val="0"/>
          <w:sz w:val="24"/>
          <w:szCs w:val="24"/>
        </w:rPr>
        <w:t>51</w:t>
      </w:r>
      <w:r w:rsidR="00CC346D" w:rsidRPr="00CC346D">
        <w:rPr>
          <w:rFonts w:cs="宋体" w:hint="eastAsia"/>
          <w:b w:val="0"/>
          <w:sz w:val="24"/>
          <w:szCs w:val="24"/>
        </w:rPr>
        <w:t>号）同时废止</w:t>
      </w:r>
      <w:r w:rsidR="00CC346D">
        <w:rPr>
          <w:rFonts w:cs="宋体" w:hint="eastAsia"/>
          <w:b w:val="0"/>
          <w:sz w:val="24"/>
          <w:szCs w:val="24"/>
        </w:rPr>
        <w:t>。</w:t>
      </w:r>
      <w:r w:rsidR="00052289" w:rsidRPr="00052289">
        <w:rPr>
          <w:rFonts w:cs="宋体" w:hint="eastAsia"/>
          <w:b w:val="0"/>
          <w:sz w:val="24"/>
          <w:szCs w:val="24"/>
        </w:rPr>
        <w:t>以往有关规定与本办法不一致的，以本办法为准</w:t>
      </w:r>
      <w:r w:rsidR="00052289">
        <w:rPr>
          <w:rFonts w:cs="宋体" w:hint="eastAsia"/>
          <w:b w:val="0"/>
          <w:sz w:val="24"/>
          <w:szCs w:val="24"/>
        </w:rPr>
        <w:t>。</w:t>
      </w:r>
    </w:p>
    <w:p w14:paraId="18F13415" w14:textId="7205C58D" w:rsidR="005971AD" w:rsidRPr="00CA69F8" w:rsidRDefault="006F049E" w:rsidP="002A28EF">
      <w:pPr>
        <w:pStyle w:val="aff3"/>
        <w:numPr>
          <w:ilvl w:val="0"/>
          <w:numId w:val="2"/>
        </w:numPr>
        <w:adjustRightInd w:val="0"/>
        <w:snapToGrid w:val="0"/>
        <w:spacing w:line="400" w:lineRule="exact"/>
        <w:ind w:left="0" w:firstLineChars="0" w:firstLine="480"/>
        <w:rPr>
          <w:rFonts w:cs="宋体"/>
          <w:b w:val="0"/>
          <w:sz w:val="24"/>
          <w:szCs w:val="24"/>
        </w:rPr>
      </w:pPr>
      <w:r w:rsidRPr="006A0935">
        <w:rPr>
          <w:rFonts w:cs="宋体" w:hint="eastAsia"/>
          <w:b w:val="0"/>
          <w:sz w:val="24"/>
          <w:szCs w:val="24"/>
        </w:rPr>
        <w:t>学校授权</w:t>
      </w:r>
      <w:r w:rsidR="00CC346D">
        <w:rPr>
          <w:rFonts w:cs="宋体" w:hint="eastAsia"/>
          <w:b w:val="0"/>
          <w:sz w:val="24"/>
          <w:szCs w:val="24"/>
        </w:rPr>
        <w:t>研究生院</w:t>
      </w:r>
      <w:r w:rsidR="0085490B">
        <w:rPr>
          <w:rFonts w:cs="宋体" w:hint="eastAsia"/>
          <w:b w:val="0"/>
          <w:sz w:val="24"/>
          <w:szCs w:val="24"/>
        </w:rPr>
        <w:t>对本办法</w:t>
      </w:r>
      <w:r w:rsidRPr="006A0935">
        <w:rPr>
          <w:rFonts w:cs="宋体" w:hint="eastAsia"/>
          <w:b w:val="0"/>
          <w:sz w:val="24"/>
          <w:szCs w:val="24"/>
        </w:rPr>
        <w:t>进行解释。</w:t>
      </w:r>
      <w:bookmarkEnd w:id="1"/>
      <w:bookmarkEnd w:id="2"/>
      <w:bookmarkEnd w:id="3"/>
      <w:bookmarkEnd w:id="4"/>
    </w:p>
    <w:sectPr w:rsidR="005971AD" w:rsidRPr="00CA69F8">
      <w:footerReference w:type="default" r:id="rId9"/>
      <w:pgSz w:w="11907" w:h="16839"/>
      <w:pgMar w:top="1440" w:right="1800" w:bottom="1440" w:left="1800" w:header="851" w:footer="58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2EB93" w14:textId="77777777" w:rsidR="003B10D6" w:rsidRDefault="003B10D6">
      <w:r>
        <w:separator/>
      </w:r>
    </w:p>
  </w:endnote>
  <w:endnote w:type="continuationSeparator" w:id="0">
    <w:p w14:paraId="1382F271" w14:textId="77777777" w:rsidR="003B10D6" w:rsidRDefault="003B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376004"/>
      <w:docPartObj>
        <w:docPartGallery w:val="Page Numbers (Bottom of Page)"/>
        <w:docPartUnique/>
      </w:docPartObj>
    </w:sdtPr>
    <w:sdtEndPr/>
    <w:sdtContent>
      <w:p w14:paraId="5E1A63C2" w14:textId="60A734FD" w:rsidR="002B7CC9" w:rsidRDefault="002B7CC9">
        <w:pPr>
          <w:pStyle w:val="af1"/>
          <w:jc w:val="center"/>
        </w:pPr>
        <w:r>
          <w:fldChar w:fldCharType="begin"/>
        </w:r>
        <w:r>
          <w:instrText>PAGE   \* MERGEFORMAT</w:instrText>
        </w:r>
        <w:r>
          <w:fldChar w:fldCharType="separate"/>
        </w:r>
        <w:r w:rsidR="003B10D6" w:rsidRPr="003B10D6">
          <w:rPr>
            <w:noProof/>
            <w:lang w:val="zh-CN"/>
          </w:rPr>
          <w:t>1</w:t>
        </w:r>
        <w:r>
          <w:fldChar w:fldCharType="end"/>
        </w:r>
      </w:p>
    </w:sdtContent>
  </w:sdt>
  <w:p w14:paraId="75E20BDF" w14:textId="1A2A26AC" w:rsidR="00B93043" w:rsidRDefault="00B93043">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1EEFA" w14:textId="77777777" w:rsidR="003B10D6" w:rsidRDefault="003B10D6">
      <w:r>
        <w:separator/>
      </w:r>
    </w:p>
  </w:footnote>
  <w:footnote w:type="continuationSeparator" w:id="0">
    <w:p w14:paraId="3E4961C1" w14:textId="77777777" w:rsidR="003B10D6" w:rsidRDefault="003B1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7CD6"/>
    <w:multiLevelType w:val="hybridMultilevel"/>
    <w:tmpl w:val="E4E0EB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A976CC5"/>
    <w:multiLevelType w:val="hybridMultilevel"/>
    <w:tmpl w:val="BBEA80C0"/>
    <w:lvl w:ilvl="0" w:tplc="AB38F4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BB258C5"/>
    <w:multiLevelType w:val="hybridMultilevel"/>
    <w:tmpl w:val="871E2B1E"/>
    <w:lvl w:ilvl="0" w:tplc="BB204B8C">
      <w:start w:val="1"/>
      <w:numFmt w:val="japaneseCounting"/>
      <w:lvlText w:val="（%1）"/>
      <w:lvlJc w:val="left"/>
      <w:pPr>
        <w:ind w:left="1200" w:hanging="72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BF309F1"/>
    <w:multiLevelType w:val="hybridMultilevel"/>
    <w:tmpl w:val="9EA6EA0C"/>
    <w:lvl w:ilvl="0" w:tplc="F85098CA">
      <w:start w:val="1"/>
      <w:numFmt w:val="japaneseCounting"/>
      <w:lvlText w:val="第%1条"/>
      <w:lvlJc w:val="left"/>
      <w:pPr>
        <w:ind w:left="1440" w:hanging="960"/>
      </w:pPr>
      <w:rPr>
        <w:rFonts w:eastAsia="黑体" w:cs="黑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A282317"/>
    <w:multiLevelType w:val="hybridMultilevel"/>
    <w:tmpl w:val="46185FEC"/>
    <w:lvl w:ilvl="0" w:tplc="C9DA5F52">
      <w:start w:val="1"/>
      <w:numFmt w:val="japaneseCounting"/>
      <w:lvlText w:val="（%1）"/>
      <w:lvlJc w:val="left"/>
      <w:pPr>
        <w:ind w:left="1200" w:hanging="72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24149A1"/>
    <w:multiLevelType w:val="hybridMultilevel"/>
    <w:tmpl w:val="6144D05E"/>
    <w:lvl w:ilvl="0" w:tplc="F90E2E6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52A0092"/>
    <w:multiLevelType w:val="hybridMultilevel"/>
    <w:tmpl w:val="E7C65C3A"/>
    <w:lvl w:ilvl="0" w:tplc="5888AD5A">
      <w:start w:val="1"/>
      <w:numFmt w:val="japaneseCounting"/>
      <w:lvlText w:val="（%1）"/>
      <w:lvlJc w:val="left"/>
      <w:pPr>
        <w:ind w:left="1200" w:hanging="72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718029C"/>
    <w:multiLevelType w:val="hybridMultilevel"/>
    <w:tmpl w:val="7EDAEDD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8853860"/>
    <w:multiLevelType w:val="hybridMultilevel"/>
    <w:tmpl w:val="C2B65BC4"/>
    <w:lvl w:ilvl="0" w:tplc="DBA844A4">
      <w:start w:val="1"/>
      <w:numFmt w:val="japaneseCounting"/>
      <w:lvlText w:val="（%1）"/>
      <w:lvlJc w:val="left"/>
      <w:pPr>
        <w:ind w:left="1200" w:hanging="72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C0C7271"/>
    <w:multiLevelType w:val="hybridMultilevel"/>
    <w:tmpl w:val="BE10E888"/>
    <w:lvl w:ilvl="0" w:tplc="C6A89F6E">
      <w:start w:val="1"/>
      <w:numFmt w:val="japaneseCounting"/>
      <w:lvlText w:val="（%1）"/>
      <w:lvlJc w:val="left"/>
      <w:pPr>
        <w:ind w:left="1200" w:hanging="72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D5C501C"/>
    <w:multiLevelType w:val="multilevel"/>
    <w:tmpl w:val="1A7A1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2953C4B"/>
    <w:multiLevelType w:val="hybridMultilevel"/>
    <w:tmpl w:val="C1F2F7D0"/>
    <w:lvl w:ilvl="0" w:tplc="6B540756">
      <w:start w:val="1"/>
      <w:numFmt w:val="japaneseCounting"/>
      <w:lvlText w:val="（%1）"/>
      <w:lvlJc w:val="left"/>
      <w:pPr>
        <w:ind w:left="1200" w:hanging="72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3405A11"/>
    <w:multiLevelType w:val="hybridMultilevel"/>
    <w:tmpl w:val="1884F75C"/>
    <w:lvl w:ilvl="0" w:tplc="34169898">
      <w:start w:val="1"/>
      <w:numFmt w:val="japaneseCounting"/>
      <w:lvlText w:val="（%1）"/>
      <w:lvlJc w:val="left"/>
      <w:pPr>
        <w:tabs>
          <w:tab w:val="num" w:pos="1200"/>
        </w:tabs>
        <w:ind w:left="1200" w:hanging="720"/>
      </w:pPr>
      <w:rPr>
        <w:lang w:val="en-US"/>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3" w15:restartNumberingAfterBreak="0">
    <w:nsid w:val="334F1219"/>
    <w:multiLevelType w:val="hybridMultilevel"/>
    <w:tmpl w:val="E750771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9AB1580"/>
    <w:multiLevelType w:val="hybridMultilevel"/>
    <w:tmpl w:val="BE10E888"/>
    <w:lvl w:ilvl="0" w:tplc="C6A89F6E">
      <w:start w:val="1"/>
      <w:numFmt w:val="japaneseCounting"/>
      <w:lvlText w:val="（%1）"/>
      <w:lvlJc w:val="left"/>
      <w:pPr>
        <w:ind w:left="1200" w:hanging="72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A021129"/>
    <w:multiLevelType w:val="hybridMultilevel"/>
    <w:tmpl w:val="F67A3158"/>
    <w:lvl w:ilvl="0" w:tplc="CBA2B240">
      <w:start w:val="1"/>
      <w:numFmt w:val="japaneseCounting"/>
      <w:lvlText w:val="（%1）"/>
      <w:lvlJc w:val="left"/>
      <w:pPr>
        <w:ind w:left="1200" w:hanging="72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AFF776B"/>
    <w:multiLevelType w:val="hybridMultilevel"/>
    <w:tmpl w:val="E19A7D0C"/>
    <w:lvl w:ilvl="0" w:tplc="DC74D988">
      <w:start w:val="1"/>
      <w:numFmt w:val="decimal"/>
      <w:lvlText w:val="%1．"/>
      <w:lvlJc w:val="left"/>
      <w:pPr>
        <w:ind w:left="840" w:hanging="36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E1A1B96"/>
    <w:multiLevelType w:val="hybridMultilevel"/>
    <w:tmpl w:val="E750771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0CA3D3B"/>
    <w:multiLevelType w:val="hybridMultilevel"/>
    <w:tmpl w:val="FD3210FA"/>
    <w:lvl w:ilvl="0" w:tplc="3E14030C">
      <w:start w:val="1"/>
      <w:numFmt w:val="japaneseCounting"/>
      <w:lvlText w:val="（%1）"/>
      <w:lvlJc w:val="left"/>
      <w:pPr>
        <w:ind w:left="1200" w:hanging="72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9C25475"/>
    <w:multiLevelType w:val="hybridMultilevel"/>
    <w:tmpl w:val="B2363620"/>
    <w:lvl w:ilvl="0" w:tplc="0C104208">
      <w:start w:val="1"/>
      <w:numFmt w:val="japaneseCounting"/>
      <w:lvlText w:val="（%1）"/>
      <w:lvlJc w:val="left"/>
      <w:pPr>
        <w:ind w:left="1200" w:hanging="720"/>
      </w:pPr>
      <w:rPr>
        <w:rFonts w:cs="宋体"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44A70B5"/>
    <w:multiLevelType w:val="hybridMultilevel"/>
    <w:tmpl w:val="58868366"/>
    <w:lvl w:ilvl="0" w:tplc="5C78E866">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AFA6DD7"/>
    <w:multiLevelType w:val="hybridMultilevel"/>
    <w:tmpl w:val="DE60BF6C"/>
    <w:lvl w:ilvl="0" w:tplc="F5CACAD4">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B192254"/>
    <w:multiLevelType w:val="hybridMultilevel"/>
    <w:tmpl w:val="525854A8"/>
    <w:lvl w:ilvl="0" w:tplc="40E030D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B4C45AE"/>
    <w:multiLevelType w:val="hybridMultilevel"/>
    <w:tmpl w:val="525854A8"/>
    <w:lvl w:ilvl="0" w:tplc="40E030D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9AA7CC3"/>
    <w:multiLevelType w:val="hybridMultilevel"/>
    <w:tmpl w:val="E750771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C7E7DC7"/>
    <w:multiLevelType w:val="hybridMultilevel"/>
    <w:tmpl w:val="AEFEB510"/>
    <w:lvl w:ilvl="0" w:tplc="B67AEB20">
      <w:start w:val="1"/>
      <w:numFmt w:val="japaneseCounting"/>
      <w:lvlText w:val="（%1）"/>
      <w:lvlJc w:val="left"/>
      <w:pPr>
        <w:tabs>
          <w:tab w:val="num" w:pos="1635"/>
        </w:tabs>
        <w:ind w:left="1635" w:hanging="1155"/>
      </w:pPr>
      <w:rPr>
        <w:rFonts w:hint="default"/>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15:restartNumberingAfterBreak="0">
    <w:nsid w:val="6D105B53"/>
    <w:multiLevelType w:val="multilevel"/>
    <w:tmpl w:val="6D105B53"/>
    <w:lvl w:ilvl="0">
      <w:start w:val="1"/>
      <w:numFmt w:val="decimal"/>
      <w:lvlText w:val="%1."/>
      <w:lvlJc w:val="left"/>
      <w:pPr>
        <w:ind w:left="1056" w:hanging="420"/>
      </w:pPr>
      <w:rPr>
        <w:rFonts w:cs="Times New Roman"/>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27" w15:restartNumberingAfterBreak="0">
    <w:nsid w:val="729107F1"/>
    <w:multiLevelType w:val="hybridMultilevel"/>
    <w:tmpl w:val="84FC4B86"/>
    <w:lvl w:ilvl="0" w:tplc="0C706BD0">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441825"/>
    <w:multiLevelType w:val="hybridMultilevel"/>
    <w:tmpl w:val="43E8764C"/>
    <w:lvl w:ilvl="0" w:tplc="F55A027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7E2A6547"/>
    <w:multiLevelType w:val="hybridMultilevel"/>
    <w:tmpl w:val="1B5041AE"/>
    <w:lvl w:ilvl="0" w:tplc="DA2422B2">
      <w:start w:val="1"/>
      <w:numFmt w:val="japaneseCounting"/>
      <w:lvlText w:val="第%1条"/>
      <w:lvlJc w:val="left"/>
      <w:pPr>
        <w:ind w:left="1320" w:hanging="840"/>
      </w:pPr>
      <w:rPr>
        <w:rFonts w:eastAsia="黑体" w:cs="黑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7"/>
  </w:num>
  <w:num w:numId="2">
    <w:abstractNumId w:val="3"/>
  </w:num>
  <w:num w:numId="3">
    <w:abstractNumId w:val="1"/>
  </w:num>
  <w:num w:numId="4">
    <w:abstractNumId w:val="4"/>
  </w:num>
  <w:num w:numId="5">
    <w:abstractNumId w:val="14"/>
  </w:num>
  <w:num w:numId="6">
    <w:abstractNumId w:val="9"/>
  </w:num>
  <w:num w:numId="7">
    <w:abstractNumId w:val="6"/>
  </w:num>
  <w:num w:numId="8">
    <w:abstractNumId w:val="19"/>
  </w:num>
  <w:num w:numId="9">
    <w:abstractNumId w:val="2"/>
  </w:num>
  <w:num w:numId="10">
    <w:abstractNumId w:val="15"/>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5"/>
  </w:num>
  <w:num w:numId="23">
    <w:abstractNumId w:val="20"/>
  </w:num>
  <w:num w:numId="24">
    <w:abstractNumId w:val="7"/>
  </w:num>
  <w:num w:numId="25">
    <w:abstractNumId w:val="8"/>
  </w:num>
  <w:num w:numId="26">
    <w:abstractNumId w:val="29"/>
  </w:num>
  <w:num w:numId="27">
    <w:abstractNumId w:val="22"/>
  </w:num>
  <w:num w:numId="28">
    <w:abstractNumId w:val="26"/>
  </w:num>
  <w:num w:numId="29">
    <w:abstractNumId w:val="18"/>
  </w:num>
  <w:num w:numId="30">
    <w:abstractNumId w:val="17"/>
  </w:num>
  <w:num w:numId="31">
    <w:abstractNumId w:val="1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4"/>
  </w:num>
  <w:num w:numId="35">
    <w:abstractNumId w:val="28"/>
  </w:num>
  <w:num w:numId="36">
    <w:abstractNumId w:val="0"/>
  </w:num>
  <w:num w:numId="37">
    <w:abstractNumId w:val="21"/>
  </w:num>
  <w:num w:numId="38">
    <w:abstractNumId w:val="11"/>
  </w:num>
  <w:num w:numId="3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211"/>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45"/>
    <w:rsid w:val="000027F6"/>
    <w:rsid w:val="00003626"/>
    <w:rsid w:val="0000426C"/>
    <w:rsid w:val="00006FAD"/>
    <w:rsid w:val="00011B9A"/>
    <w:rsid w:val="00020CD2"/>
    <w:rsid w:val="00021112"/>
    <w:rsid w:val="000230FC"/>
    <w:rsid w:val="00025F4F"/>
    <w:rsid w:val="00026E25"/>
    <w:rsid w:val="000309D2"/>
    <w:rsid w:val="00045B85"/>
    <w:rsid w:val="00045F89"/>
    <w:rsid w:val="00052289"/>
    <w:rsid w:val="00057142"/>
    <w:rsid w:val="00065154"/>
    <w:rsid w:val="000662FC"/>
    <w:rsid w:val="00083EDE"/>
    <w:rsid w:val="0008487B"/>
    <w:rsid w:val="00094FE0"/>
    <w:rsid w:val="000A3515"/>
    <w:rsid w:val="000A5A77"/>
    <w:rsid w:val="000A7565"/>
    <w:rsid w:val="000B13D2"/>
    <w:rsid w:val="000B3A6D"/>
    <w:rsid w:val="000B487F"/>
    <w:rsid w:val="000C1F98"/>
    <w:rsid w:val="000C582F"/>
    <w:rsid w:val="000D1C86"/>
    <w:rsid w:val="000D4D21"/>
    <w:rsid w:val="000E203C"/>
    <w:rsid w:val="000E2C5E"/>
    <w:rsid w:val="00104EA8"/>
    <w:rsid w:val="0012639A"/>
    <w:rsid w:val="00127CA9"/>
    <w:rsid w:val="001316D5"/>
    <w:rsid w:val="00131795"/>
    <w:rsid w:val="001426A2"/>
    <w:rsid w:val="0014652F"/>
    <w:rsid w:val="00152540"/>
    <w:rsid w:val="001529F1"/>
    <w:rsid w:val="00154914"/>
    <w:rsid w:val="001558E5"/>
    <w:rsid w:val="00156D77"/>
    <w:rsid w:val="001602F3"/>
    <w:rsid w:val="0016171B"/>
    <w:rsid w:val="00162044"/>
    <w:rsid w:val="00163004"/>
    <w:rsid w:val="0016468B"/>
    <w:rsid w:val="00164991"/>
    <w:rsid w:val="00167979"/>
    <w:rsid w:val="00177069"/>
    <w:rsid w:val="001852B5"/>
    <w:rsid w:val="001904FD"/>
    <w:rsid w:val="001A143C"/>
    <w:rsid w:val="001A2460"/>
    <w:rsid w:val="001A495E"/>
    <w:rsid w:val="001A58EB"/>
    <w:rsid w:val="001B0200"/>
    <w:rsid w:val="001B1588"/>
    <w:rsid w:val="001B1607"/>
    <w:rsid w:val="001B183E"/>
    <w:rsid w:val="001B4F51"/>
    <w:rsid w:val="001B7274"/>
    <w:rsid w:val="001C0691"/>
    <w:rsid w:val="001C1AEB"/>
    <w:rsid w:val="001C5781"/>
    <w:rsid w:val="001E2B2C"/>
    <w:rsid w:val="001E7F0C"/>
    <w:rsid w:val="001F6476"/>
    <w:rsid w:val="001F7D3E"/>
    <w:rsid w:val="00205295"/>
    <w:rsid w:val="002075DC"/>
    <w:rsid w:val="00210026"/>
    <w:rsid w:val="002170ED"/>
    <w:rsid w:val="00226C5F"/>
    <w:rsid w:val="00234651"/>
    <w:rsid w:val="00244781"/>
    <w:rsid w:val="002470FB"/>
    <w:rsid w:val="00247E53"/>
    <w:rsid w:val="002522C3"/>
    <w:rsid w:val="002542B4"/>
    <w:rsid w:val="0026383D"/>
    <w:rsid w:val="00266A10"/>
    <w:rsid w:val="00271368"/>
    <w:rsid w:val="002766EA"/>
    <w:rsid w:val="00281B7F"/>
    <w:rsid w:val="002910F2"/>
    <w:rsid w:val="0029305C"/>
    <w:rsid w:val="002944F3"/>
    <w:rsid w:val="002A28EF"/>
    <w:rsid w:val="002A42EE"/>
    <w:rsid w:val="002B121F"/>
    <w:rsid w:val="002B7CC9"/>
    <w:rsid w:val="002C3A78"/>
    <w:rsid w:val="002C51FD"/>
    <w:rsid w:val="002C74EC"/>
    <w:rsid w:val="002D6525"/>
    <w:rsid w:val="002E1001"/>
    <w:rsid w:val="002E50D4"/>
    <w:rsid w:val="002E71B1"/>
    <w:rsid w:val="002F0064"/>
    <w:rsid w:val="002F0BAC"/>
    <w:rsid w:val="002F4DB0"/>
    <w:rsid w:val="002F4F13"/>
    <w:rsid w:val="0030042D"/>
    <w:rsid w:val="00302365"/>
    <w:rsid w:val="0030284F"/>
    <w:rsid w:val="003039FD"/>
    <w:rsid w:val="00304326"/>
    <w:rsid w:val="00312A2C"/>
    <w:rsid w:val="00314977"/>
    <w:rsid w:val="00315238"/>
    <w:rsid w:val="00321741"/>
    <w:rsid w:val="003336EF"/>
    <w:rsid w:val="00335802"/>
    <w:rsid w:val="003363AA"/>
    <w:rsid w:val="0034088C"/>
    <w:rsid w:val="00361B32"/>
    <w:rsid w:val="00361F84"/>
    <w:rsid w:val="00362F8F"/>
    <w:rsid w:val="003662B0"/>
    <w:rsid w:val="00366827"/>
    <w:rsid w:val="00370000"/>
    <w:rsid w:val="003779D2"/>
    <w:rsid w:val="003808D8"/>
    <w:rsid w:val="00384285"/>
    <w:rsid w:val="0039194E"/>
    <w:rsid w:val="003948BD"/>
    <w:rsid w:val="0039690C"/>
    <w:rsid w:val="00397109"/>
    <w:rsid w:val="003A042B"/>
    <w:rsid w:val="003A6E3F"/>
    <w:rsid w:val="003B05D1"/>
    <w:rsid w:val="003B10D6"/>
    <w:rsid w:val="003B3738"/>
    <w:rsid w:val="003B5500"/>
    <w:rsid w:val="003B64DC"/>
    <w:rsid w:val="003C54F1"/>
    <w:rsid w:val="003C5908"/>
    <w:rsid w:val="003C7370"/>
    <w:rsid w:val="003D1145"/>
    <w:rsid w:val="003D2975"/>
    <w:rsid w:val="003D2F0F"/>
    <w:rsid w:val="003E0244"/>
    <w:rsid w:val="003E09CD"/>
    <w:rsid w:val="003E7BC2"/>
    <w:rsid w:val="003F05F3"/>
    <w:rsid w:val="003F2246"/>
    <w:rsid w:val="003F232B"/>
    <w:rsid w:val="00401D6C"/>
    <w:rsid w:val="00402384"/>
    <w:rsid w:val="0040495E"/>
    <w:rsid w:val="00406E83"/>
    <w:rsid w:val="00407FCA"/>
    <w:rsid w:val="00411C9F"/>
    <w:rsid w:val="00412618"/>
    <w:rsid w:val="004220D2"/>
    <w:rsid w:val="00441636"/>
    <w:rsid w:val="00443131"/>
    <w:rsid w:val="0044320C"/>
    <w:rsid w:val="00456419"/>
    <w:rsid w:val="00457E0E"/>
    <w:rsid w:val="00462CA9"/>
    <w:rsid w:val="00466CF4"/>
    <w:rsid w:val="00472A53"/>
    <w:rsid w:val="00472FBC"/>
    <w:rsid w:val="0047590A"/>
    <w:rsid w:val="0048262C"/>
    <w:rsid w:val="0048319C"/>
    <w:rsid w:val="004835A7"/>
    <w:rsid w:val="00490CBF"/>
    <w:rsid w:val="00492F60"/>
    <w:rsid w:val="0049437F"/>
    <w:rsid w:val="00495264"/>
    <w:rsid w:val="004A46D6"/>
    <w:rsid w:val="004B0AEA"/>
    <w:rsid w:val="004B0CFC"/>
    <w:rsid w:val="004B2C54"/>
    <w:rsid w:val="004B4AA0"/>
    <w:rsid w:val="004C2B12"/>
    <w:rsid w:val="004C5438"/>
    <w:rsid w:val="004C6C27"/>
    <w:rsid w:val="004C744D"/>
    <w:rsid w:val="004E514C"/>
    <w:rsid w:val="004E6D3E"/>
    <w:rsid w:val="00502C0F"/>
    <w:rsid w:val="0050506B"/>
    <w:rsid w:val="00511451"/>
    <w:rsid w:val="0051716B"/>
    <w:rsid w:val="0052088B"/>
    <w:rsid w:val="00523FDD"/>
    <w:rsid w:val="00527588"/>
    <w:rsid w:val="00530ACE"/>
    <w:rsid w:val="00530C21"/>
    <w:rsid w:val="00530E0A"/>
    <w:rsid w:val="005353C2"/>
    <w:rsid w:val="00535F0F"/>
    <w:rsid w:val="00541C9B"/>
    <w:rsid w:val="0054357C"/>
    <w:rsid w:val="00550BD2"/>
    <w:rsid w:val="00551129"/>
    <w:rsid w:val="00553679"/>
    <w:rsid w:val="00555AB3"/>
    <w:rsid w:val="0055760F"/>
    <w:rsid w:val="0055793F"/>
    <w:rsid w:val="005639A5"/>
    <w:rsid w:val="00565481"/>
    <w:rsid w:val="00567FF7"/>
    <w:rsid w:val="00571F90"/>
    <w:rsid w:val="0058232C"/>
    <w:rsid w:val="0058359B"/>
    <w:rsid w:val="005836C5"/>
    <w:rsid w:val="0059196C"/>
    <w:rsid w:val="005941A7"/>
    <w:rsid w:val="005971AD"/>
    <w:rsid w:val="005A0672"/>
    <w:rsid w:val="005B3107"/>
    <w:rsid w:val="005C5644"/>
    <w:rsid w:val="005D19D6"/>
    <w:rsid w:val="005D3E03"/>
    <w:rsid w:val="005D44CD"/>
    <w:rsid w:val="005E08D4"/>
    <w:rsid w:val="005F06E1"/>
    <w:rsid w:val="005F34C0"/>
    <w:rsid w:val="006010D1"/>
    <w:rsid w:val="00604389"/>
    <w:rsid w:val="00604EB7"/>
    <w:rsid w:val="00605DB7"/>
    <w:rsid w:val="00610323"/>
    <w:rsid w:val="006141B7"/>
    <w:rsid w:val="00620588"/>
    <w:rsid w:val="00621D18"/>
    <w:rsid w:val="00624734"/>
    <w:rsid w:val="00625B3D"/>
    <w:rsid w:val="0063076E"/>
    <w:rsid w:val="00632BF3"/>
    <w:rsid w:val="00633A76"/>
    <w:rsid w:val="00637737"/>
    <w:rsid w:val="006379C8"/>
    <w:rsid w:val="00640368"/>
    <w:rsid w:val="00645039"/>
    <w:rsid w:val="00646489"/>
    <w:rsid w:val="00646F39"/>
    <w:rsid w:val="00657373"/>
    <w:rsid w:val="006637F3"/>
    <w:rsid w:val="00663AA7"/>
    <w:rsid w:val="0067172D"/>
    <w:rsid w:val="00672F9D"/>
    <w:rsid w:val="00674432"/>
    <w:rsid w:val="006768B9"/>
    <w:rsid w:val="0068066A"/>
    <w:rsid w:val="006807AA"/>
    <w:rsid w:val="006863FD"/>
    <w:rsid w:val="0068766E"/>
    <w:rsid w:val="00693690"/>
    <w:rsid w:val="00695C53"/>
    <w:rsid w:val="006A0141"/>
    <w:rsid w:val="006A0935"/>
    <w:rsid w:val="006A33D0"/>
    <w:rsid w:val="006A3719"/>
    <w:rsid w:val="006A4EEF"/>
    <w:rsid w:val="006B3113"/>
    <w:rsid w:val="006B518C"/>
    <w:rsid w:val="006B6661"/>
    <w:rsid w:val="006C586C"/>
    <w:rsid w:val="006D01D3"/>
    <w:rsid w:val="006E4427"/>
    <w:rsid w:val="006E44F6"/>
    <w:rsid w:val="006E6380"/>
    <w:rsid w:val="006F049E"/>
    <w:rsid w:val="006F4926"/>
    <w:rsid w:val="006F4BDC"/>
    <w:rsid w:val="006F6F26"/>
    <w:rsid w:val="007011AA"/>
    <w:rsid w:val="00706D35"/>
    <w:rsid w:val="00706F0F"/>
    <w:rsid w:val="00710C5E"/>
    <w:rsid w:val="00711CF0"/>
    <w:rsid w:val="00712CA7"/>
    <w:rsid w:val="00713939"/>
    <w:rsid w:val="00714D55"/>
    <w:rsid w:val="007159A4"/>
    <w:rsid w:val="00727268"/>
    <w:rsid w:val="00727BFC"/>
    <w:rsid w:val="00731FED"/>
    <w:rsid w:val="0073209D"/>
    <w:rsid w:val="00740CB0"/>
    <w:rsid w:val="00743955"/>
    <w:rsid w:val="00746008"/>
    <w:rsid w:val="00746462"/>
    <w:rsid w:val="00750B0F"/>
    <w:rsid w:val="0075417B"/>
    <w:rsid w:val="007559BB"/>
    <w:rsid w:val="00757A1D"/>
    <w:rsid w:val="00760882"/>
    <w:rsid w:val="00760E73"/>
    <w:rsid w:val="007626ED"/>
    <w:rsid w:val="00765918"/>
    <w:rsid w:val="00766495"/>
    <w:rsid w:val="00771B4E"/>
    <w:rsid w:val="00776AC9"/>
    <w:rsid w:val="007771DE"/>
    <w:rsid w:val="0078004D"/>
    <w:rsid w:val="00782FF5"/>
    <w:rsid w:val="00785D0F"/>
    <w:rsid w:val="0078645B"/>
    <w:rsid w:val="00791D87"/>
    <w:rsid w:val="007948B3"/>
    <w:rsid w:val="00795B5E"/>
    <w:rsid w:val="00797F14"/>
    <w:rsid w:val="007A18BE"/>
    <w:rsid w:val="007A5E90"/>
    <w:rsid w:val="007B499F"/>
    <w:rsid w:val="007B6879"/>
    <w:rsid w:val="007B78A0"/>
    <w:rsid w:val="007C3DDE"/>
    <w:rsid w:val="007C7F4A"/>
    <w:rsid w:val="007D3757"/>
    <w:rsid w:val="007E1F39"/>
    <w:rsid w:val="007E59E5"/>
    <w:rsid w:val="007E67BE"/>
    <w:rsid w:val="007F37AE"/>
    <w:rsid w:val="00804581"/>
    <w:rsid w:val="0080506E"/>
    <w:rsid w:val="008051EE"/>
    <w:rsid w:val="00805CF9"/>
    <w:rsid w:val="00816634"/>
    <w:rsid w:val="0082390D"/>
    <w:rsid w:val="0082503E"/>
    <w:rsid w:val="00837BF2"/>
    <w:rsid w:val="008404C0"/>
    <w:rsid w:val="00850AE3"/>
    <w:rsid w:val="008511FA"/>
    <w:rsid w:val="0085490B"/>
    <w:rsid w:val="00867CC6"/>
    <w:rsid w:val="00876160"/>
    <w:rsid w:val="00876363"/>
    <w:rsid w:val="0088307F"/>
    <w:rsid w:val="00883905"/>
    <w:rsid w:val="00884DB3"/>
    <w:rsid w:val="00884FA1"/>
    <w:rsid w:val="00886612"/>
    <w:rsid w:val="0088784B"/>
    <w:rsid w:val="0089207B"/>
    <w:rsid w:val="00896169"/>
    <w:rsid w:val="008A5801"/>
    <w:rsid w:val="008A65DD"/>
    <w:rsid w:val="008A742F"/>
    <w:rsid w:val="008B1C16"/>
    <w:rsid w:val="008B60D7"/>
    <w:rsid w:val="008D07F7"/>
    <w:rsid w:val="008D1046"/>
    <w:rsid w:val="008D4050"/>
    <w:rsid w:val="008D5AF3"/>
    <w:rsid w:val="008D6521"/>
    <w:rsid w:val="008D746D"/>
    <w:rsid w:val="008E06AE"/>
    <w:rsid w:val="008E1955"/>
    <w:rsid w:val="008F008C"/>
    <w:rsid w:val="008F4D39"/>
    <w:rsid w:val="00902528"/>
    <w:rsid w:val="00904A8C"/>
    <w:rsid w:val="009075BA"/>
    <w:rsid w:val="00911E89"/>
    <w:rsid w:val="00921A27"/>
    <w:rsid w:val="00923916"/>
    <w:rsid w:val="00923D66"/>
    <w:rsid w:val="00931EA6"/>
    <w:rsid w:val="00937E27"/>
    <w:rsid w:val="00943EE0"/>
    <w:rsid w:val="00952952"/>
    <w:rsid w:val="0096522E"/>
    <w:rsid w:val="00966131"/>
    <w:rsid w:val="0096787E"/>
    <w:rsid w:val="00973763"/>
    <w:rsid w:val="0098262A"/>
    <w:rsid w:val="009853E2"/>
    <w:rsid w:val="00992C0B"/>
    <w:rsid w:val="00995742"/>
    <w:rsid w:val="009A31A6"/>
    <w:rsid w:val="009A33A3"/>
    <w:rsid w:val="009A37D8"/>
    <w:rsid w:val="009B0826"/>
    <w:rsid w:val="009B22AF"/>
    <w:rsid w:val="009B6C1D"/>
    <w:rsid w:val="009B7EFE"/>
    <w:rsid w:val="009C05EF"/>
    <w:rsid w:val="009C0B85"/>
    <w:rsid w:val="009C0CD0"/>
    <w:rsid w:val="009C156E"/>
    <w:rsid w:val="009C3A46"/>
    <w:rsid w:val="009C56BB"/>
    <w:rsid w:val="009C57DC"/>
    <w:rsid w:val="009C688A"/>
    <w:rsid w:val="009D54C4"/>
    <w:rsid w:val="009D7A9C"/>
    <w:rsid w:val="009E28C5"/>
    <w:rsid w:val="009E54CD"/>
    <w:rsid w:val="009E6B85"/>
    <w:rsid w:val="009F4FD5"/>
    <w:rsid w:val="009F61A1"/>
    <w:rsid w:val="00A04ED6"/>
    <w:rsid w:val="00A05079"/>
    <w:rsid w:val="00A057C5"/>
    <w:rsid w:val="00A0630C"/>
    <w:rsid w:val="00A10FD0"/>
    <w:rsid w:val="00A127F0"/>
    <w:rsid w:val="00A15BFF"/>
    <w:rsid w:val="00A16A81"/>
    <w:rsid w:val="00A3084C"/>
    <w:rsid w:val="00A40DA0"/>
    <w:rsid w:val="00A412EE"/>
    <w:rsid w:val="00A50F59"/>
    <w:rsid w:val="00A513F4"/>
    <w:rsid w:val="00A55F2B"/>
    <w:rsid w:val="00A71DAF"/>
    <w:rsid w:val="00A76A34"/>
    <w:rsid w:val="00A809B3"/>
    <w:rsid w:val="00A810AD"/>
    <w:rsid w:val="00A84976"/>
    <w:rsid w:val="00AA17CE"/>
    <w:rsid w:val="00AA25FF"/>
    <w:rsid w:val="00AB2B61"/>
    <w:rsid w:val="00AB57D4"/>
    <w:rsid w:val="00AB65F9"/>
    <w:rsid w:val="00AC0DE4"/>
    <w:rsid w:val="00AC6A1E"/>
    <w:rsid w:val="00AD1831"/>
    <w:rsid w:val="00AD3382"/>
    <w:rsid w:val="00AE174F"/>
    <w:rsid w:val="00AE61B6"/>
    <w:rsid w:val="00AF258A"/>
    <w:rsid w:val="00AF6432"/>
    <w:rsid w:val="00AF7507"/>
    <w:rsid w:val="00B02762"/>
    <w:rsid w:val="00B028D0"/>
    <w:rsid w:val="00B02E02"/>
    <w:rsid w:val="00B053E7"/>
    <w:rsid w:val="00B077C6"/>
    <w:rsid w:val="00B16CC2"/>
    <w:rsid w:val="00B1739E"/>
    <w:rsid w:val="00B17EFC"/>
    <w:rsid w:val="00B25A52"/>
    <w:rsid w:val="00B277E1"/>
    <w:rsid w:val="00B402DA"/>
    <w:rsid w:val="00B44373"/>
    <w:rsid w:val="00B458B1"/>
    <w:rsid w:val="00B46980"/>
    <w:rsid w:val="00B478C1"/>
    <w:rsid w:val="00B676E0"/>
    <w:rsid w:val="00B74FE8"/>
    <w:rsid w:val="00B83852"/>
    <w:rsid w:val="00B879E4"/>
    <w:rsid w:val="00B93043"/>
    <w:rsid w:val="00BB0F30"/>
    <w:rsid w:val="00BB7286"/>
    <w:rsid w:val="00BC1D36"/>
    <w:rsid w:val="00BD0E89"/>
    <w:rsid w:val="00BD5545"/>
    <w:rsid w:val="00BD7DAE"/>
    <w:rsid w:val="00BE1906"/>
    <w:rsid w:val="00BE6684"/>
    <w:rsid w:val="00BF0A5F"/>
    <w:rsid w:val="00BF1095"/>
    <w:rsid w:val="00BF1AC0"/>
    <w:rsid w:val="00BF1BB1"/>
    <w:rsid w:val="00BF20A2"/>
    <w:rsid w:val="00BF5880"/>
    <w:rsid w:val="00C03E89"/>
    <w:rsid w:val="00C04908"/>
    <w:rsid w:val="00C05D60"/>
    <w:rsid w:val="00C10193"/>
    <w:rsid w:val="00C10CA2"/>
    <w:rsid w:val="00C226E0"/>
    <w:rsid w:val="00C228BC"/>
    <w:rsid w:val="00C26AEC"/>
    <w:rsid w:val="00C30140"/>
    <w:rsid w:val="00C40125"/>
    <w:rsid w:val="00C444A5"/>
    <w:rsid w:val="00C44D60"/>
    <w:rsid w:val="00C47824"/>
    <w:rsid w:val="00C526F7"/>
    <w:rsid w:val="00C52E3B"/>
    <w:rsid w:val="00C5610E"/>
    <w:rsid w:val="00C62D70"/>
    <w:rsid w:val="00C6357B"/>
    <w:rsid w:val="00C71602"/>
    <w:rsid w:val="00C727A2"/>
    <w:rsid w:val="00C72A4E"/>
    <w:rsid w:val="00C818F4"/>
    <w:rsid w:val="00C84063"/>
    <w:rsid w:val="00C84893"/>
    <w:rsid w:val="00C91CBE"/>
    <w:rsid w:val="00C952F2"/>
    <w:rsid w:val="00C96704"/>
    <w:rsid w:val="00CA69F8"/>
    <w:rsid w:val="00CB1165"/>
    <w:rsid w:val="00CB627A"/>
    <w:rsid w:val="00CC346D"/>
    <w:rsid w:val="00CC3E76"/>
    <w:rsid w:val="00CC4F33"/>
    <w:rsid w:val="00CD7C0B"/>
    <w:rsid w:val="00CE2D66"/>
    <w:rsid w:val="00CF0D1A"/>
    <w:rsid w:val="00CF1D9D"/>
    <w:rsid w:val="00CF41CF"/>
    <w:rsid w:val="00CF77D5"/>
    <w:rsid w:val="00CF7B2F"/>
    <w:rsid w:val="00D039C3"/>
    <w:rsid w:val="00D06A19"/>
    <w:rsid w:val="00D101FA"/>
    <w:rsid w:val="00D10CE4"/>
    <w:rsid w:val="00D137A7"/>
    <w:rsid w:val="00D1494B"/>
    <w:rsid w:val="00D15B35"/>
    <w:rsid w:val="00D16109"/>
    <w:rsid w:val="00D16D84"/>
    <w:rsid w:val="00D16FE1"/>
    <w:rsid w:val="00D20FF4"/>
    <w:rsid w:val="00D21E80"/>
    <w:rsid w:val="00D234ED"/>
    <w:rsid w:val="00D246C3"/>
    <w:rsid w:val="00D3018C"/>
    <w:rsid w:val="00D557D9"/>
    <w:rsid w:val="00D55B9D"/>
    <w:rsid w:val="00D55FC6"/>
    <w:rsid w:val="00D56918"/>
    <w:rsid w:val="00D631F0"/>
    <w:rsid w:val="00D729D3"/>
    <w:rsid w:val="00D73AA9"/>
    <w:rsid w:val="00D801F7"/>
    <w:rsid w:val="00D808AB"/>
    <w:rsid w:val="00D811AB"/>
    <w:rsid w:val="00D82B7C"/>
    <w:rsid w:val="00D83CC0"/>
    <w:rsid w:val="00D8583B"/>
    <w:rsid w:val="00D8660E"/>
    <w:rsid w:val="00D868E6"/>
    <w:rsid w:val="00D90D48"/>
    <w:rsid w:val="00D96108"/>
    <w:rsid w:val="00DA2189"/>
    <w:rsid w:val="00DA750D"/>
    <w:rsid w:val="00DB214D"/>
    <w:rsid w:val="00DC05FD"/>
    <w:rsid w:val="00DC0E3C"/>
    <w:rsid w:val="00DC467A"/>
    <w:rsid w:val="00DC4D37"/>
    <w:rsid w:val="00DC5F01"/>
    <w:rsid w:val="00DD2B39"/>
    <w:rsid w:val="00DD3112"/>
    <w:rsid w:val="00DD37A9"/>
    <w:rsid w:val="00DD3CE7"/>
    <w:rsid w:val="00DD7A06"/>
    <w:rsid w:val="00DE1927"/>
    <w:rsid w:val="00DE227D"/>
    <w:rsid w:val="00DE4AAE"/>
    <w:rsid w:val="00DF38A5"/>
    <w:rsid w:val="00DF60EC"/>
    <w:rsid w:val="00E126F1"/>
    <w:rsid w:val="00E13D24"/>
    <w:rsid w:val="00E14683"/>
    <w:rsid w:val="00E154BC"/>
    <w:rsid w:val="00E20F10"/>
    <w:rsid w:val="00E258F3"/>
    <w:rsid w:val="00E25B59"/>
    <w:rsid w:val="00E3020F"/>
    <w:rsid w:val="00E31D3B"/>
    <w:rsid w:val="00E34B1D"/>
    <w:rsid w:val="00E36DE3"/>
    <w:rsid w:val="00E4577A"/>
    <w:rsid w:val="00E47222"/>
    <w:rsid w:val="00E5326F"/>
    <w:rsid w:val="00E533E0"/>
    <w:rsid w:val="00E54D46"/>
    <w:rsid w:val="00E55D51"/>
    <w:rsid w:val="00E57002"/>
    <w:rsid w:val="00E622A9"/>
    <w:rsid w:val="00E65110"/>
    <w:rsid w:val="00E6560A"/>
    <w:rsid w:val="00E656AF"/>
    <w:rsid w:val="00E7347F"/>
    <w:rsid w:val="00E7578F"/>
    <w:rsid w:val="00E848E0"/>
    <w:rsid w:val="00E87885"/>
    <w:rsid w:val="00E87BC8"/>
    <w:rsid w:val="00E924A0"/>
    <w:rsid w:val="00E94589"/>
    <w:rsid w:val="00E94F72"/>
    <w:rsid w:val="00E9662F"/>
    <w:rsid w:val="00E9786B"/>
    <w:rsid w:val="00EA099E"/>
    <w:rsid w:val="00EA0F9E"/>
    <w:rsid w:val="00EA171E"/>
    <w:rsid w:val="00EB343C"/>
    <w:rsid w:val="00EB46A3"/>
    <w:rsid w:val="00EC1258"/>
    <w:rsid w:val="00EC45AD"/>
    <w:rsid w:val="00EC50AB"/>
    <w:rsid w:val="00EC5957"/>
    <w:rsid w:val="00EC6804"/>
    <w:rsid w:val="00ED2F75"/>
    <w:rsid w:val="00EE1766"/>
    <w:rsid w:val="00EE32C5"/>
    <w:rsid w:val="00EE3C93"/>
    <w:rsid w:val="00EF2B01"/>
    <w:rsid w:val="00EF569E"/>
    <w:rsid w:val="00EF694A"/>
    <w:rsid w:val="00EF7F76"/>
    <w:rsid w:val="00F00C0B"/>
    <w:rsid w:val="00F03603"/>
    <w:rsid w:val="00F06235"/>
    <w:rsid w:val="00F1066A"/>
    <w:rsid w:val="00F1125F"/>
    <w:rsid w:val="00F13404"/>
    <w:rsid w:val="00F1648C"/>
    <w:rsid w:val="00F16C86"/>
    <w:rsid w:val="00F2249B"/>
    <w:rsid w:val="00F22C89"/>
    <w:rsid w:val="00F27BEE"/>
    <w:rsid w:val="00F33C47"/>
    <w:rsid w:val="00F34DD9"/>
    <w:rsid w:val="00F4054C"/>
    <w:rsid w:val="00F4392D"/>
    <w:rsid w:val="00F4591B"/>
    <w:rsid w:val="00F4693F"/>
    <w:rsid w:val="00F51B21"/>
    <w:rsid w:val="00F55190"/>
    <w:rsid w:val="00F56C2B"/>
    <w:rsid w:val="00F67295"/>
    <w:rsid w:val="00F73398"/>
    <w:rsid w:val="00F8034F"/>
    <w:rsid w:val="00F877CA"/>
    <w:rsid w:val="00F92D2F"/>
    <w:rsid w:val="00F96556"/>
    <w:rsid w:val="00FA1978"/>
    <w:rsid w:val="00FA5432"/>
    <w:rsid w:val="00FB422B"/>
    <w:rsid w:val="00FC0B95"/>
    <w:rsid w:val="00FC0D0B"/>
    <w:rsid w:val="00FC13AC"/>
    <w:rsid w:val="00FC3DED"/>
    <w:rsid w:val="00FC4732"/>
    <w:rsid w:val="00FC72C4"/>
    <w:rsid w:val="00FD3D5D"/>
    <w:rsid w:val="00FD511A"/>
    <w:rsid w:val="00FE2651"/>
    <w:rsid w:val="00FE30A6"/>
    <w:rsid w:val="00FE38C8"/>
    <w:rsid w:val="00FE7947"/>
    <w:rsid w:val="00FF586B"/>
    <w:rsid w:val="00FF6A7A"/>
    <w:rsid w:val="01B93B0A"/>
    <w:rsid w:val="0DF44D4D"/>
    <w:rsid w:val="1E2E1BE6"/>
    <w:rsid w:val="1E7606D7"/>
    <w:rsid w:val="26B11BDA"/>
    <w:rsid w:val="27A20FDE"/>
    <w:rsid w:val="2DDD26A6"/>
    <w:rsid w:val="362B177E"/>
    <w:rsid w:val="39C96286"/>
    <w:rsid w:val="445F1EDB"/>
    <w:rsid w:val="52A1641E"/>
    <w:rsid w:val="57D87E9A"/>
    <w:rsid w:val="58842104"/>
    <w:rsid w:val="5AC56FFA"/>
    <w:rsid w:val="5D593472"/>
    <w:rsid w:val="60B677E8"/>
    <w:rsid w:val="612C5FA5"/>
    <w:rsid w:val="634D3BD8"/>
    <w:rsid w:val="68B2655F"/>
    <w:rsid w:val="6C6D5B39"/>
    <w:rsid w:val="783625B7"/>
    <w:rsid w:val="7C2A2116"/>
    <w:rsid w:val="7EDE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E51F08"/>
  <w15:docId w15:val="{C1FFDAB8-7B59-4280-A689-4F86F0A1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b/>
      <w:kern w:val="2"/>
      <w:sz w:val="21"/>
      <w:szCs w:val="21"/>
    </w:rPr>
  </w:style>
  <w:style w:type="paragraph" w:styleId="1">
    <w:name w:val="heading 1"/>
    <w:basedOn w:val="a"/>
    <w:next w:val="a"/>
    <w:link w:val="10"/>
    <w:qFormat/>
    <w:pPr>
      <w:keepNext/>
      <w:keepLines/>
      <w:spacing w:before="340" w:after="330" w:line="578" w:lineRule="auto"/>
      <w:outlineLvl w:val="0"/>
    </w:pPr>
    <w:rPr>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Cambria" w:hAnsi="Cambria" w:cs="Cambria"/>
      <w:bCs/>
      <w:sz w:val="32"/>
      <w:szCs w:val="32"/>
    </w:rPr>
  </w:style>
  <w:style w:type="paragraph" w:styleId="3">
    <w:name w:val="heading 3"/>
    <w:basedOn w:val="a"/>
    <w:next w:val="a"/>
    <w:link w:val="30"/>
    <w:qFormat/>
    <w:pPr>
      <w:keepNext/>
      <w:keepLines/>
      <w:spacing w:before="260" w:after="260" w:line="416" w:lineRule="auto"/>
      <w:ind w:firstLineChars="200" w:firstLine="200"/>
      <w:outlineLvl w:val="2"/>
    </w:pPr>
    <w:rPr>
      <w:rFonts w:ascii="Calibri" w:hAnsi="Calibri" w:cs="Calibri"/>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rPr>
      <w:bCs/>
    </w:rPr>
  </w:style>
  <w:style w:type="paragraph" w:styleId="a4">
    <w:name w:val="annotation text"/>
    <w:basedOn w:val="a"/>
    <w:link w:val="a6"/>
    <w:uiPriority w:val="99"/>
    <w:pPr>
      <w:jc w:val="left"/>
    </w:pPr>
  </w:style>
  <w:style w:type="paragraph" w:styleId="7">
    <w:name w:val="toc 7"/>
    <w:basedOn w:val="a"/>
    <w:next w:val="a"/>
    <w:uiPriority w:val="39"/>
    <w:unhideWhenUsed/>
    <w:qFormat/>
    <w:pPr>
      <w:ind w:left="1260"/>
      <w:jc w:val="left"/>
    </w:pPr>
    <w:rPr>
      <w:rFonts w:asciiTheme="minorHAnsi" w:hAnsiTheme="minorHAnsi"/>
      <w:b w:val="0"/>
      <w:sz w:val="18"/>
      <w:szCs w:val="18"/>
    </w:rPr>
  </w:style>
  <w:style w:type="paragraph" w:styleId="a7">
    <w:name w:val="Document Map"/>
    <w:basedOn w:val="a"/>
    <w:link w:val="a8"/>
    <w:qFormat/>
    <w:rPr>
      <w:rFonts w:ascii="宋体"/>
      <w:sz w:val="18"/>
      <w:szCs w:val="18"/>
    </w:rPr>
  </w:style>
  <w:style w:type="paragraph" w:styleId="a9">
    <w:name w:val="Body Text"/>
    <w:basedOn w:val="a"/>
    <w:link w:val="aa"/>
    <w:qFormat/>
    <w:pPr>
      <w:spacing w:line="400" w:lineRule="exact"/>
      <w:jc w:val="center"/>
    </w:pPr>
    <w:rPr>
      <w:rFonts w:eastAsia="华文新魏"/>
      <w:b w:val="0"/>
      <w:bCs/>
      <w:sz w:val="28"/>
    </w:rPr>
  </w:style>
  <w:style w:type="paragraph" w:styleId="ab">
    <w:name w:val="Body Text Indent"/>
    <w:basedOn w:val="a"/>
    <w:link w:val="ac"/>
    <w:uiPriority w:val="99"/>
    <w:pPr>
      <w:autoSpaceDE w:val="0"/>
      <w:autoSpaceDN w:val="0"/>
      <w:adjustRightInd w:val="0"/>
      <w:spacing w:line="340" w:lineRule="atLeast"/>
      <w:ind w:right="-1" w:firstLine="420"/>
    </w:pPr>
    <w:rPr>
      <w:b w:val="0"/>
      <w:kern w:val="0"/>
    </w:rPr>
  </w:style>
  <w:style w:type="paragraph" w:styleId="5">
    <w:name w:val="toc 5"/>
    <w:basedOn w:val="a"/>
    <w:next w:val="a"/>
    <w:uiPriority w:val="39"/>
    <w:unhideWhenUsed/>
    <w:qFormat/>
    <w:pPr>
      <w:ind w:left="840"/>
      <w:jc w:val="left"/>
    </w:pPr>
    <w:rPr>
      <w:rFonts w:asciiTheme="minorHAnsi" w:hAnsiTheme="minorHAnsi"/>
      <w:b w:val="0"/>
      <w:sz w:val="18"/>
      <w:szCs w:val="18"/>
    </w:rPr>
  </w:style>
  <w:style w:type="paragraph" w:styleId="31">
    <w:name w:val="toc 3"/>
    <w:basedOn w:val="a"/>
    <w:next w:val="a"/>
    <w:uiPriority w:val="39"/>
    <w:qFormat/>
    <w:pPr>
      <w:ind w:left="420"/>
      <w:jc w:val="left"/>
    </w:pPr>
    <w:rPr>
      <w:rFonts w:asciiTheme="minorHAnsi" w:hAnsiTheme="minorHAnsi"/>
      <w:b w:val="0"/>
      <w:i/>
      <w:iCs/>
      <w:sz w:val="20"/>
      <w:szCs w:val="20"/>
    </w:rPr>
  </w:style>
  <w:style w:type="paragraph" w:styleId="8">
    <w:name w:val="toc 8"/>
    <w:basedOn w:val="a"/>
    <w:next w:val="a"/>
    <w:uiPriority w:val="39"/>
    <w:unhideWhenUsed/>
    <w:qFormat/>
    <w:pPr>
      <w:ind w:left="1470"/>
      <w:jc w:val="left"/>
    </w:pPr>
    <w:rPr>
      <w:rFonts w:asciiTheme="minorHAnsi" w:hAnsiTheme="minorHAnsi"/>
      <w:b w:val="0"/>
      <w:sz w:val="18"/>
      <w:szCs w:val="18"/>
    </w:rPr>
  </w:style>
  <w:style w:type="paragraph" w:styleId="ad">
    <w:name w:val="Date"/>
    <w:basedOn w:val="a"/>
    <w:next w:val="a"/>
    <w:link w:val="ae"/>
    <w:qFormat/>
    <w:pPr>
      <w:ind w:leftChars="2500" w:left="100"/>
    </w:pPr>
  </w:style>
  <w:style w:type="paragraph" w:styleId="21">
    <w:name w:val="Body Text Indent 2"/>
    <w:basedOn w:val="a"/>
    <w:link w:val="22"/>
    <w:qFormat/>
    <w:pPr>
      <w:ind w:firstLineChars="200" w:firstLine="420"/>
    </w:pPr>
    <w:rPr>
      <w:b w:val="0"/>
      <w:bCs/>
    </w:rPr>
  </w:style>
  <w:style w:type="paragraph" w:styleId="af">
    <w:name w:val="Balloon Text"/>
    <w:basedOn w:val="a"/>
    <w:link w:val="af0"/>
    <w:semiHidden/>
    <w:rPr>
      <w:sz w:val="18"/>
      <w:szCs w:val="18"/>
    </w:rPr>
  </w:style>
  <w:style w:type="paragraph" w:styleId="af1">
    <w:name w:val="footer"/>
    <w:basedOn w:val="a"/>
    <w:link w:val="af2"/>
    <w:uiPriority w:val="99"/>
    <w:pPr>
      <w:tabs>
        <w:tab w:val="center" w:pos="4153"/>
        <w:tab w:val="right" w:pos="8306"/>
      </w:tabs>
      <w:snapToGrid w:val="0"/>
      <w:jc w:val="left"/>
    </w:pPr>
    <w:rPr>
      <w:b w:val="0"/>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heme="minorHAnsi" w:hAnsiTheme="minorHAnsi"/>
      <w:bCs/>
      <w:caps/>
      <w:sz w:val="20"/>
      <w:szCs w:val="20"/>
    </w:rPr>
  </w:style>
  <w:style w:type="paragraph" w:styleId="4">
    <w:name w:val="toc 4"/>
    <w:basedOn w:val="a"/>
    <w:next w:val="a"/>
    <w:uiPriority w:val="39"/>
    <w:unhideWhenUsed/>
    <w:qFormat/>
    <w:pPr>
      <w:ind w:left="630"/>
      <w:jc w:val="left"/>
    </w:pPr>
    <w:rPr>
      <w:rFonts w:asciiTheme="minorHAnsi" w:hAnsiTheme="minorHAnsi"/>
      <w:b w:val="0"/>
      <w:sz w:val="18"/>
      <w:szCs w:val="18"/>
    </w:rPr>
  </w:style>
  <w:style w:type="paragraph" w:styleId="af5">
    <w:name w:val="footnote text"/>
    <w:basedOn w:val="a"/>
    <w:link w:val="af6"/>
    <w:uiPriority w:val="99"/>
    <w:pPr>
      <w:snapToGrid w:val="0"/>
      <w:jc w:val="left"/>
    </w:pPr>
    <w:rPr>
      <w:sz w:val="18"/>
      <w:szCs w:val="18"/>
    </w:rPr>
  </w:style>
  <w:style w:type="paragraph" w:styleId="6">
    <w:name w:val="toc 6"/>
    <w:basedOn w:val="a"/>
    <w:next w:val="a"/>
    <w:uiPriority w:val="39"/>
    <w:unhideWhenUsed/>
    <w:qFormat/>
    <w:pPr>
      <w:ind w:left="1050"/>
      <w:jc w:val="left"/>
    </w:pPr>
    <w:rPr>
      <w:rFonts w:asciiTheme="minorHAnsi" w:hAnsiTheme="minorHAnsi"/>
      <w:b w:val="0"/>
      <w:sz w:val="18"/>
      <w:szCs w:val="18"/>
    </w:rPr>
  </w:style>
  <w:style w:type="paragraph" w:styleId="32">
    <w:name w:val="Body Text Indent 3"/>
    <w:basedOn w:val="a"/>
    <w:link w:val="33"/>
    <w:qFormat/>
    <w:pPr>
      <w:ind w:left="300"/>
    </w:pPr>
    <w:rPr>
      <w:b w:val="0"/>
      <w:bCs/>
    </w:rPr>
  </w:style>
  <w:style w:type="paragraph" w:styleId="23">
    <w:name w:val="toc 2"/>
    <w:basedOn w:val="a"/>
    <w:next w:val="a"/>
    <w:uiPriority w:val="39"/>
    <w:unhideWhenUsed/>
    <w:qFormat/>
    <w:pPr>
      <w:ind w:left="210"/>
      <w:jc w:val="left"/>
    </w:pPr>
    <w:rPr>
      <w:rFonts w:asciiTheme="minorHAnsi" w:hAnsiTheme="minorHAnsi"/>
      <w:b w:val="0"/>
      <w:smallCaps/>
      <w:sz w:val="20"/>
      <w:szCs w:val="20"/>
    </w:rPr>
  </w:style>
  <w:style w:type="paragraph" w:styleId="9">
    <w:name w:val="toc 9"/>
    <w:basedOn w:val="a"/>
    <w:next w:val="a"/>
    <w:uiPriority w:val="39"/>
    <w:unhideWhenUsed/>
    <w:qFormat/>
    <w:pPr>
      <w:ind w:left="1680"/>
      <w:jc w:val="left"/>
    </w:pPr>
    <w:rPr>
      <w:rFonts w:asciiTheme="minorHAnsi" w:hAnsiTheme="minorHAnsi"/>
      <w:b w:val="0"/>
      <w:sz w:val="18"/>
      <w:szCs w:val="18"/>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b w:val="0"/>
      <w:kern w:val="0"/>
      <w:sz w:val="24"/>
      <w:szCs w:val="24"/>
    </w:rPr>
  </w:style>
  <w:style w:type="character" w:styleId="af8">
    <w:name w:val="Strong"/>
    <w:qFormat/>
    <w:rPr>
      <w:b/>
      <w:bCs/>
    </w:rPr>
  </w:style>
  <w:style w:type="character" w:styleId="af9">
    <w:name w:val="page number"/>
    <w:basedOn w:val="a0"/>
    <w:uiPriority w:val="99"/>
    <w:qFormat/>
  </w:style>
  <w:style w:type="character" w:styleId="afa">
    <w:name w:val="Hyperlink"/>
    <w:uiPriority w:val="99"/>
    <w:unhideWhenUsed/>
    <w:qFormat/>
    <w:rPr>
      <w:color w:val="0000FF"/>
      <w:u w:val="single"/>
    </w:rPr>
  </w:style>
  <w:style w:type="character" w:styleId="afb">
    <w:name w:val="annotation reference"/>
    <w:uiPriority w:val="99"/>
    <w:semiHidden/>
    <w:qFormat/>
    <w:rPr>
      <w:sz w:val="21"/>
      <w:szCs w:val="21"/>
    </w:rPr>
  </w:style>
  <w:style w:type="character" w:styleId="afc">
    <w:name w:val="footnote reference"/>
    <w:qFormat/>
    <w:rPr>
      <w:vertAlign w:val="superscript"/>
    </w:rPr>
  </w:style>
  <w:style w:type="table" w:styleId="af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Cambria" w:eastAsia="宋体" w:hAnsi="Cambria" w:cs="Cambria"/>
      <w:b/>
      <w:bCs/>
      <w:sz w:val="32"/>
      <w:szCs w:val="32"/>
    </w:rPr>
  </w:style>
  <w:style w:type="character" w:customStyle="1" w:styleId="30">
    <w:name w:val="标题 3 字符"/>
    <w:basedOn w:val="a0"/>
    <w:link w:val="3"/>
    <w:qFormat/>
    <w:rPr>
      <w:rFonts w:ascii="Calibri" w:eastAsia="宋体" w:hAnsi="Calibri" w:cs="Calibri"/>
      <w:b/>
      <w:bCs/>
      <w:kern w:val="0"/>
      <w:sz w:val="28"/>
      <w:szCs w:val="28"/>
    </w:rPr>
  </w:style>
  <w:style w:type="character" w:customStyle="1" w:styleId="22">
    <w:name w:val="正文文本缩进 2 字符"/>
    <w:basedOn w:val="a0"/>
    <w:link w:val="21"/>
    <w:qFormat/>
    <w:rPr>
      <w:rFonts w:ascii="Times New Roman" w:eastAsia="宋体" w:hAnsi="Times New Roman" w:cs="Times New Roman"/>
      <w:bCs/>
      <w:szCs w:val="21"/>
    </w:rPr>
  </w:style>
  <w:style w:type="character" w:customStyle="1" w:styleId="ac">
    <w:name w:val="正文文本缩进 字符"/>
    <w:basedOn w:val="a0"/>
    <w:link w:val="ab"/>
    <w:uiPriority w:val="99"/>
    <w:qFormat/>
    <w:rPr>
      <w:rFonts w:ascii="Times New Roman" w:eastAsia="宋体" w:hAnsi="Times New Roman" w:cs="Times New Roman"/>
      <w:kern w:val="0"/>
      <w:szCs w:val="21"/>
    </w:rPr>
  </w:style>
  <w:style w:type="character" w:customStyle="1" w:styleId="af2">
    <w:name w:val="页脚 字符"/>
    <w:basedOn w:val="a0"/>
    <w:link w:val="af1"/>
    <w:uiPriority w:val="99"/>
    <w:qFormat/>
    <w:rPr>
      <w:rFonts w:ascii="Times New Roman" w:eastAsia="宋体" w:hAnsi="Times New Roman" w:cs="Times New Roman"/>
      <w:sz w:val="18"/>
      <w:szCs w:val="18"/>
    </w:rPr>
  </w:style>
  <w:style w:type="character" w:customStyle="1" w:styleId="33">
    <w:name w:val="正文文本缩进 3 字符"/>
    <w:basedOn w:val="a0"/>
    <w:link w:val="32"/>
    <w:qFormat/>
    <w:rPr>
      <w:rFonts w:ascii="Times New Roman" w:eastAsia="宋体" w:hAnsi="Times New Roman" w:cs="Times New Roman"/>
      <w:bCs/>
      <w:szCs w:val="21"/>
    </w:rPr>
  </w:style>
  <w:style w:type="character" w:customStyle="1" w:styleId="aa">
    <w:name w:val="正文文本 字符"/>
    <w:basedOn w:val="a0"/>
    <w:link w:val="a9"/>
    <w:qFormat/>
    <w:rPr>
      <w:rFonts w:ascii="Times New Roman" w:eastAsia="华文新魏" w:hAnsi="Times New Roman" w:cs="Times New Roman"/>
      <w:bCs/>
      <w:sz w:val="28"/>
      <w:szCs w:val="21"/>
    </w:rPr>
  </w:style>
  <w:style w:type="character" w:customStyle="1" w:styleId="ae">
    <w:name w:val="日期 字符"/>
    <w:basedOn w:val="a0"/>
    <w:link w:val="ad"/>
    <w:qFormat/>
    <w:rPr>
      <w:rFonts w:ascii="Times New Roman" w:eastAsia="宋体" w:hAnsi="Times New Roman" w:cs="Times New Roman"/>
      <w:b/>
      <w:szCs w:val="21"/>
    </w:rPr>
  </w:style>
  <w:style w:type="character" w:customStyle="1" w:styleId="af4">
    <w:name w:val="页眉 字符"/>
    <w:basedOn w:val="a0"/>
    <w:link w:val="af3"/>
    <w:qFormat/>
    <w:rPr>
      <w:rFonts w:ascii="Times New Roman" w:eastAsia="宋体" w:hAnsi="Times New Roman" w:cs="Times New Roman"/>
      <w:b/>
      <w:sz w:val="18"/>
      <w:szCs w:val="18"/>
    </w:rPr>
  </w:style>
  <w:style w:type="character" w:customStyle="1" w:styleId="af0">
    <w:name w:val="批注框文本 字符"/>
    <w:basedOn w:val="a0"/>
    <w:link w:val="af"/>
    <w:semiHidden/>
    <w:qFormat/>
    <w:rPr>
      <w:rFonts w:ascii="Times New Roman" w:eastAsia="宋体" w:hAnsi="Times New Roman" w:cs="Times New Roman"/>
      <w:b/>
      <w:sz w:val="18"/>
      <w:szCs w:val="18"/>
    </w:rPr>
  </w:style>
  <w:style w:type="character" w:customStyle="1" w:styleId="a6">
    <w:name w:val="批注文字 字符"/>
    <w:basedOn w:val="a0"/>
    <w:link w:val="a4"/>
    <w:uiPriority w:val="99"/>
    <w:qFormat/>
    <w:rPr>
      <w:rFonts w:ascii="Times New Roman" w:eastAsia="宋体" w:hAnsi="Times New Roman" w:cs="Times New Roman"/>
      <w:b/>
      <w:szCs w:val="21"/>
    </w:rPr>
  </w:style>
  <w:style w:type="character" w:customStyle="1" w:styleId="a5">
    <w:name w:val="批注主题 字符"/>
    <w:basedOn w:val="a6"/>
    <w:link w:val="a3"/>
    <w:semiHidden/>
    <w:qFormat/>
    <w:rPr>
      <w:rFonts w:ascii="Times New Roman" w:eastAsia="宋体" w:hAnsi="Times New Roman" w:cs="Times New Roman"/>
      <w:b/>
      <w:bCs/>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彩色底纹 - 强调文字颜色 11"/>
    <w:hidden/>
    <w:uiPriority w:val="99"/>
    <w:semiHidden/>
    <w:qFormat/>
    <w:rPr>
      <w:rFonts w:ascii="Times New Roman" w:eastAsia="宋体" w:hAnsi="Times New Roman" w:cs="Times New Roman"/>
      <w:b/>
      <w:kern w:val="2"/>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b w:val="0"/>
      <w:kern w:val="0"/>
      <w:sz w:val="24"/>
      <w:szCs w:val="24"/>
    </w:rPr>
  </w:style>
  <w:style w:type="character" w:customStyle="1" w:styleId="a8">
    <w:name w:val="文档结构图 字符"/>
    <w:basedOn w:val="a0"/>
    <w:link w:val="a7"/>
    <w:qFormat/>
    <w:rPr>
      <w:rFonts w:ascii="宋体" w:eastAsia="宋体" w:hAnsi="Times New Roman" w:cs="Times New Roman"/>
      <w:b/>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6">
    <w:name w:val="脚注文本 字符"/>
    <w:basedOn w:val="a0"/>
    <w:link w:val="af5"/>
    <w:uiPriority w:val="99"/>
    <w:qFormat/>
    <w:rPr>
      <w:rFonts w:ascii="Times New Roman" w:eastAsia="宋体" w:hAnsi="Times New Roman" w:cs="Times New Roman"/>
      <w:b/>
      <w:sz w:val="18"/>
      <w:szCs w:val="18"/>
    </w:rPr>
  </w:style>
  <w:style w:type="paragraph" w:customStyle="1" w:styleId="-110">
    <w:name w:val="彩色列表 - 强调文字颜色 11"/>
    <w:basedOn w:val="a"/>
    <w:uiPriority w:val="34"/>
    <w:qFormat/>
    <w:pPr>
      <w:ind w:firstLineChars="200" w:firstLine="420"/>
    </w:pPr>
    <w:rPr>
      <w:rFonts w:ascii="Calibri" w:hAnsi="Calibri"/>
      <w:b w:val="0"/>
      <w:szCs w:val="22"/>
    </w:rPr>
  </w:style>
  <w:style w:type="paragraph" w:customStyle="1" w:styleId="12">
    <w:name w:val="列出段落1"/>
    <w:basedOn w:val="a"/>
    <w:uiPriority w:val="99"/>
    <w:qFormat/>
    <w:pPr>
      <w:ind w:firstLineChars="200" w:firstLine="420"/>
    </w:pPr>
    <w:rPr>
      <w:rFonts w:ascii="Calibri" w:hAnsi="Calibri"/>
      <w:b w:val="0"/>
      <w:szCs w:val="22"/>
    </w:rPr>
  </w:style>
  <w:style w:type="paragraph" w:customStyle="1" w:styleId="afe">
    <w:name w:val="一级"/>
    <w:basedOn w:val="1"/>
    <w:link w:val="Char"/>
    <w:qFormat/>
    <w:pPr>
      <w:widowControl/>
      <w:spacing w:line="360" w:lineRule="auto"/>
      <w:ind w:firstLineChars="200" w:firstLine="562"/>
      <w:jc w:val="left"/>
    </w:pPr>
    <w:rPr>
      <w:rFonts w:ascii="宋体" w:hAnsi="宋体"/>
      <w:color w:val="000000"/>
      <w:kern w:val="0"/>
      <w:sz w:val="32"/>
      <w:szCs w:val="28"/>
    </w:rPr>
  </w:style>
  <w:style w:type="character" w:customStyle="1" w:styleId="Char">
    <w:name w:val="一级 Char"/>
    <w:link w:val="afe"/>
    <w:qFormat/>
    <w:locked/>
    <w:rPr>
      <w:rFonts w:ascii="宋体" w:eastAsia="宋体" w:hAnsi="宋体" w:cs="Times New Roman"/>
      <w:b/>
      <w:bCs/>
      <w:color w:val="000000"/>
      <w:kern w:val="0"/>
      <w:sz w:val="32"/>
      <w:szCs w:val="28"/>
    </w:rPr>
  </w:style>
  <w:style w:type="character" w:customStyle="1" w:styleId="FootnoteTextChar">
    <w:name w:val="Footnote Text Char"/>
    <w:semiHidden/>
    <w:qFormat/>
    <w:locked/>
    <w:rPr>
      <w:rFonts w:ascii="Times New Roman" w:eastAsia="宋体" w:hAnsi="Times New Roman" w:cs="Times New Roman"/>
      <w:b/>
      <w:sz w:val="18"/>
      <w:szCs w:val="18"/>
    </w:rPr>
  </w:style>
  <w:style w:type="character" w:customStyle="1" w:styleId="CommentTextChar">
    <w:name w:val="Comment Text Char"/>
    <w:semiHidden/>
    <w:qFormat/>
    <w:locked/>
    <w:rPr>
      <w:rFonts w:cs="Times New Roman"/>
    </w:rPr>
  </w:style>
  <w:style w:type="paragraph" w:customStyle="1" w:styleId="aff">
    <w:name w:val="二级"/>
    <w:basedOn w:val="2"/>
    <w:link w:val="Char0"/>
    <w:qFormat/>
    <w:pPr>
      <w:ind w:firstLineChars="0" w:firstLine="0"/>
    </w:pPr>
    <w:rPr>
      <w:rFonts w:cs="Times New Roman"/>
      <w:sz w:val="28"/>
    </w:rPr>
  </w:style>
  <w:style w:type="paragraph" w:customStyle="1" w:styleId="aff0">
    <w:name w:val="三级"/>
    <w:basedOn w:val="3"/>
    <w:link w:val="Char1"/>
    <w:qFormat/>
    <w:pPr>
      <w:widowControl/>
      <w:spacing w:line="360" w:lineRule="auto"/>
      <w:ind w:firstLine="482"/>
      <w:jc w:val="left"/>
    </w:pPr>
    <w:rPr>
      <w:rFonts w:ascii="宋体" w:hAnsi="宋体" w:cs="Times New Roman"/>
      <w:color w:val="000000"/>
      <w:sz w:val="24"/>
      <w:szCs w:val="24"/>
    </w:rPr>
  </w:style>
  <w:style w:type="character" w:customStyle="1" w:styleId="Char0">
    <w:name w:val="二级 Char"/>
    <w:link w:val="aff"/>
    <w:qFormat/>
    <w:rPr>
      <w:rFonts w:ascii="Cambria" w:eastAsia="宋体" w:hAnsi="Cambria" w:cs="Times New Roman"/>
      <w:b/>
      <w:bCs/>
      <w:sz w:val="28"/>
      <w:szCs w:val="32"/>
    </w:rPr>
  </w:style>
  <w:style w:type="character" w:customStyle="1" w:styleId="Char1">
    <w:name w:val="三级 Char"/>
    <w:link w:val="aff0"/>
    <w:qFormat/>
    <w:rPr>
      <w:rFonts w:ascii="宋体" w:eastAsia="宋体" w:hAnsi="宋体" w:cs="Times New Roman"/>
      <w:b/>
      <w:bCs/>
      <w:color w:val="000000"/>
      <w:kern w:val="0"/>
      <w:sz w:val="24"/>
      <w:szCs w:val="24"/>
    </w:rPr>
  </w:style>
  <w:style w:type="paragraph" w:customStyle="1" w:styleId="24">
    <w:name w:val="列出段落2"/>
    <w:basedOn w:val="a"/>
    <w:uiPriority w:val="34"/>
    <w:qFormat/>
    <w:pPr>
      <w:ind w:firstLineChars="200" w:firstLine="420"/>
    </w:pPr>
    <w:rPr>
      <w:rFonts w:ascii="Calibri" w:hAnsi="Calibri"/>
      <w:b w:val="0"/>
      <w:szCs w:val="22"/>
    </w:rPr>
  </w:style>
  <w:style w:type="paragraph" w:customStyle="1" w:styleId="13">
    <w:name w:val="修订1"/>
    <w:hidden/>
    <w:uiPriority w:val="99"/>
    <w:semiHidden/>
    <w:qFormat/>
    <w:rPr>
      <w:rFonts w:ascii="Times New Roman" w:eastAsia="宋体" w:hAnsi="Times New Roman" w:cs="Times New Roman"/>
      <w:b/>
      <w:kern w:val="2"/>
      <w:sz w:val="21"/>
      <w:szCs w:val="21"/>
    </w:rPr>
  </w:style>
  <w:style w:type="character" w:customStyle="1" w:styleId="apple-converted-space">
    <w:name w:val="apple-converted-space"/>
    <w:basedOn w:val="a0"/>
    <w:qFormat/>
  </w:style>
  <w:style w:type="paragraph" w:customStyle="1" w:styleId="34">
    <w:name w:val="列出段落3"/>
    <w:basedOn w:val="a"/>
    <w:uiPriority w:val="34"/>
    <w:unhideWhenUsed/>
    <w:qFormat/>
    <w:pPr>
      <w:ind w:firstLineChars="200" w:firstLine="420"/>
    </w:p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5">
    <w:name w:val="修订2"/>
    <w:hidden/>
    <w:uiPriority w:val="99"/>
    <w:semiHidden/>
    <w:qFormat/>
    <w:rPr>
      <w:rFonts w:ascii="Times New Roman" w:eastAsia="宋体" w:hAnsi="Times New Roman" w:cs="Times New Roman"/>
      <w:b/>
      <w:kern w:val="2"/>
      <w:sz w:val="21"/>
      <w:szCs w:val="21"/>
    </w:rPr>
  </w:style>
  <w:style w:type="character" w:customStyle="1" w:styleId="Char2">
    <w:name w:val="页眉 Char"/>
    <w:uiPriority w:val="99"/>
    <w:rsid w:val="009075BA"/>
    <w:rPr>
      <w:kern w:val="2"/>
      <w:sz w:val="18"/>
      <w:szCs w:val="18"/>
    </w:rPr>
  </w:style>
  <w:style w:type="paragraph" w:styleId="aff1">
    <w:name w:val="Plain Text"/>
    <w:basedOn w:val="a"/>
    <w:link w:val="14"/>
    <w:uiPriority w:val="99"/>
    <w:qFormat/>
    <w:rsid w:val="00CC4F33"/>
    <w:pPr>
      <w:autoSpaceDE w:val="0"/>
      <w:autoSpaceDN w:val="0"/>
      <w:adjustRightInd w:val="0"/>
      <w:jc w:val="left"/>
    </w:pPr>
    <w:rPr>
      <w:rFonts w:ascii="黑体" w:eastAsia="黑体"/>
      <w:b w:val="0"/>
      <w:kern w:val="0"/>
      <w:sz w:val="20"/>
      <w:szCs w:val="24"/>
    </w:rPr>
  </w:style>
  <w:style w:type="character" w:customStyle="1" w:styleId="aff2">
    <w:name w:val="纯文本 字符"/>
    <w:basedOn w:val="a0"/>
    <w:uiPriority w:val="99"/>
    <w:semiHidden/>
    <w:rsid w:val="00CC4F33"/>
    <w:rPr>
      <w:rFonts w:asciiTheme="minorEastAsia" w:hAnsi="Courier New" w:cs="Courier New"/>
      <w:b/>
      <w:kern w:val="2"/>
      <w:sz w:val="21"/>
      <w:szCs w:val="21"/>
    </w:rPr>
  </w:style>
  <w:style w:type="character" w:customStyle="1" w:styleId="14">
    <w:name w:val="纯文本 字符1"/>
    <w:basedOn w:val="a0"/>
    <w:link w:val="aff1"/>
    <w:uiPriority w:val="99"/>
    <w:qFormat/>
    <w:rsid w:val="00CC4F33"/>
    <w:rPr>
      <w:rFonts w:ascii="黑体" w:eastAsia="黑体" w:hAnsi="Times New Roman" w:cs="Times New Roman"/>
      <w:szCs w:val="24"/>
    </w:rPr>
  </w:style>
  <w:style w:type="paragraph" w:styleId="aff3">
    <w:name w:val="List Paragraph"/>
    <w:basedOn w:val="a"/>
    <w:uiPriority w:val="99"/>
    <w:qFormat/>
    <w:rsid w:val="0012639A"/>
    <w:pPr>
      <w:ind w:firstLineChars="200" w:firstLine="420"/>
    </w:pPr>
  </w:style>
  <w:style w:type="paragraph" w:styleId="aff4">
    <w:name w:val="Revision"/>
    <w:hidden/>
    <w:uiPriority w:val="99"/>
    <w:semiHidden/>
    <w:rsid w:val="00495264"/>
    <w:rPr>
      <w:rFonts w:ascii="Times New Roman" w:eastAsia="宋体" w:hAnsi="Times New Roman" w:cs="Times New Roman"/>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6950">
      <w:bodyDiv w:val="1"/>
      <w:marLeft w:val="0"/>
      <w:marRight w:val="0"/>
      <w:marTop w:val="0"/>
      <w:marBottom w:val="0"/>
      <w:divBdr>
        <w:top w:val="none" w:sz="0" w:space="0" w:color="auto"/>
        <w:left w:val="none" w:sz="0" w:space="0" w:color="auto"/>
        <w:bottom w:val="none" w:sz="0" w:space="0" w:color="auto"/>
        <w:right w:val="none" w:sz="0" w:space="0" w:color="auto"/>
      </w:divBdr>
    </w:div>
    <w:div w:id="490563844">
      <w:bodyDiv w:val="1"/>
      <w:marLeft w:val="0"/>
      <w:marRight w:val="0"/>
      <w:marTop w:val="0"/>
      <w:marBottom w:val="0"/>
      <w:divBdr>
        <w:top w:val="none" w:sz="0" w:space="0" w:color="auto"/>
        <w:left w:val="none" w:sz="0" w:space="0" w:color="auto"/>
        <w:bottom w:val="none" w:sz="0" w:space="0" w:color="auto"/>
        <w:right w:val="none" w:sz="0" w:space="0" w:color="auto"/>
      </w:divBdr>
    </w:div>
    <w:div w:id="1777285059">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963609530">
      <w:bodyDiv w:val="1"/>
      <w:marLeft w:val="0"/>
      <w:marRight w:val="0"/>
      <w:marTop w:val="0"/>
      <w:marBottom w:val="0"/>
      <w:divBdr>
        <w:top w:val="none" w:sz="0" w:space="0" w:color="auto"/>
        <w:left w:val="none" w:sz="0" w:space="0" w:color="auto"/>
        <w:bottom w:val="none" w:sz="0" w:space="0" w:color="auto"/>
        <w:right w:val="none" w:sz="0" w:space="0" w:color="auto"/>
      </w:divBdr>
    </w:div>
    <w:div w:id="209724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5B4769-6516-4271-AB87-2A0A11B2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9</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肖琳</cp:lastModifiedBy>
  <cp:revision>9</cp:revision>
  <cp:lastPrinted>2018-05-28T09:32:00Z</cp:lastPrinted>
  <dcterms:created xsi:type="dcterms:W3CDTF">2017-12-30T07:49:00Z</dcterms:created>
  <dcterms:modified xsi:type="dcterms:W3CDTF">2018-09-14T11:14:00Z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